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color w:val="auto"/>
          <w:sz w:val="40"/>
          <w:szCs w:val="40"/>
        </w:rPr>
      </w:pP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柳州市中医医院（柳州市壮医医院）</w:t>
      </w:r>
    </w:p>
    <w:p>
      <w:pPr>
        <w:spacing w:line="560" w:lineRule="exact"/>
        <w:jc w:val="center"/>
        <w:rPr>
          <w:rFonts w:ascii="宋体" w:hAnsi="宋体" w:eastAsia="宋体" w:cs="宋体"/>
          <w:b/>
          <w:bCs/>
          <w:color w:val="auto"/>
          <w:sz w:val="40"/>
          <w:szCs w:val="40"/>
        </w:rPr>
      </w:pPr>
      <w:r>
        <w:rPr>
          <w:rFonts w:hint="eastAsia" w:ascii="宋体" w:hAnsi="宋体" w:eastAsia="宋体" w:cs="宋体"/>
          <w:b/>
          <w:bCs/>
          <w:color w:val="auto"/>
          <w:sz w:val="40"/>
          <w:szCs w:val="40"/>
        </w:rPr>
        <w:t>采购前市场调查公告</w:t>
      </w:r>
    </w:p>
    <w:p>
      <w:pPr>
        <w:spacing w:line="560" w:lineRule="exact"/>
        <w:jc w:val="center"/>
        <w:rPr>
          <w:rFonts w:ascii="宋体" w:hAnsi="宋体" w:eastAsia="宋体" w:cs="宋体"/>
          <w:b/>
          <w:bCs/>
          <w:color w:val="auto"/>
          <w:sz w:val="40"/>
          <w:szCs w:val="40"/>
        </w:rPr>
      </w:pPr>
    </w:p>
    <w:p>
      <w:pPr>
        <w:spacing w:line="520" w:lineRule="exact"/>
        <w:ind w:firstLine="560" w:firstLineChars="200"/>
        <w:jc w:val="left"/>
        <w:rPr>
          <w:rFonts w:ascii="宋体" w:hAnsi="宋体" w:eastAsia="宋体"/>
          <w:color w:val="auto"/>
          <w:sz w:val="28"/>
          <w:szCs w:val="28"/>
        </w:rPr>
      </w:pPr>
      <w:r>
        <w:rPr>
          <w:rFonts w:ascii="宋体" w:hAnsi="宋体" w:eastAsia="宋体"/>
          <w:color w:val="auto"/>
          <w:sz w:val="28"/>
          <w:szCs w:val="28"/>
        </w:rPr>
        <w:t>根据我院业务工作开展的需要，拟对以下采购项目进行市场调查，欢迎具备资质、有意向的</w:t>
      </w:r>
      <w:r>
        <w:rPr>
          <w:rFonts w:hint="eastAsia" w:ascii="宋体" w:hAnsi="宋体" w:eastAsia="宋体"/>
          <w:color w:val="auto"/>
          <w:sz w:val="28"/>
          <w:szCs w:val="28"/>
        </w:rPr>
        <w:t>供应商</w:t>
      </w:r>
      <w:r>
        <w:rPr>
          <w:rFonts w:ascii="宋体" w:hAnsi="宋体" w:eastAsia="宋体"/>
          <w:color w:val="auto"/>
          <w:sz w:val="28"/>
          <w:szCs w:val="28"/>
        </w:rPr>
        <w:t>联系了解详情</w:t>
      </w:r>
      <w:r>
        <w:rPr>
          <w:rFonts w:hint="eastAsia" w:ascii="宋体" w:hAnsi="宋体" w:eastAsia="宋体"/>
          <w:color w:val="auto"/>
          <w:sz w:val="28"/>
          <w:szCs w:val="28"/>
        </w:rPr>
        <w:t>，</w:t>
      </w:r>
      <w:r>
        <w:rPr>
          <w:rFonts w:ascii="宋体" w:hAnsi="宋体" w:eastAsia="宋体"/>
          <w:color w:val="auto"/>
          <w:sz w:val="28"/>
          <w:szCs w:val="28"/>
        </w:rPr>
        <w:t>并提供市场调查资料：</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一、拟采购项目的基本情况</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1.拟采购项目：</w:t>
      </w:r>
      <w:r>
        <w:rPr>
          <w:rFonts w:hint="eastAsia" w:ascii="宋体" w:hAnsi="宋体" w:eastAsia="宋体"/>
          <w:color w:val="auto"/>
          <w:sz w:val="28"/>
          <w:szCs w:val="28"/>
          <w:lang w:val="en-US" w:eastAsia="zh-CN"/>
        </w:rPr>
        <w:t>坐厕椅采购</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2.项目编号：20240613-1</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.采购数量：</w:t>
      </w:r>
      <w:r>
        <w:rPr>
          <w:rFonts w:hint="eastAsia" w:ascii="宋体" w:hAnsi="宋体" w:eastAsia="宋体"/>
          <w:color w:val="auto"/>
          <w:sz w:val="28"/>
          <w:szCs w:val="28"/>
          <w:lang w:val="en-US" w:eastAsia="zh-CN"/>
        </w:rPr>
        <w:t>33张</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w:t>
      </w:r>
      <w:r>
        <w:rPr>
          <w:rFonts w:hint="eastAsia" w:ascii="宋体" w:hAnsi="宋体" w:eastAsia="宋体"/>
          <w:color w:val="auto"/>
          <w:sz w:val="28"/>
          <w:szCs w:val="28"/>
          <w:lang w:val="en-US" w:eastAsia="zh-CN"/>
        </w:rPr>
        <w:t>预算：330元/</w:t>
      </w:r>
      <w:bookmarkStart w:id="0" w:name="_GoBack"/>
      <w:bookmarkEnd w:id="0"/>
      <w:r>
        <w:rPr>
          <w:rFonts w:hint="eastAsia" w:ascii="宋体" w:hAnsi="宋体" w:eastAsia="宋体"/>
          <w:color w:val="auto"/>
          <w:sz w:val="28"/>
          <w:szCs w:val="28"/>
          <w:lang w:val="en-US" w:eastAsia="zh-CN"/>
        </w:rPr>
        <w:t>张。</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项目概况：</w:t>
      </w:r>
      <w:r>
        <w:rPr>
          <w:rFonts w:hint="eastAsia" w:ascii="宋体" w:hAnsi="宋体" w:eastAsia="宋体"/>
          <w:color w:val="auto"/>
          <w:sz w:val="28"/>
          <w:szCs w:val="28"/>
          <w:lang w:val="en-US" w:eastAsia="zh-CN"/>
        </w:rPr>
        <w:t>1、有扶手、靠背，2、稳定性好，防滑，3、承重≥150Kg，4、有医疗器械备案证或注册证。</w:t>
      </w:r>
    </w:p>
    <w:p>
      <w:pPr>
        <w:spacing w:line="520" w:lineRule="exact"/>
        <w:ind w:firstLine="562" w:firstLineChars="200"/>
        <w:jc w:val="left"/>
        <w:rPr>
          <w:rFonts w:ascii="宋体" w:hAnsi="宋体" w:eastAsia="宋体"/>
          <w:b/>
          <w:bCs/>
          <w:color w:val="auto"/>
          <w:sz w:val="28"/>
          <w:szCs w:val="28"/>
        </w:rPr>
      </w:pPr>
      <w:r>
        <w:rPr>
          <w:rFonts w:hint="eastAsia" w:ascii="宋体" w:hAnsi="宋体" w:eastAsia="宋体"/>
          <w:b/>
          <w:bCs/>
          <w:color w:val="auto"/>
          <w:sz w:val="28"/>
          <w:szCs w:val="28"/>
        </w:rPr>
        <w:t>二、供应商资质要求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1.</w:t>
      </w:r>
      <w:r>
        <w:rPr>
          <w:rFonts w:hint="eastAsia" w:ascii="宋体" w:hAnsi="宋体" w:eastAsia="宋体"/>
          <w:color w:val="auto"/>
          <w:sz w:val="28"/>
          <w:szCs w:val="28"/>
          <w:lang w:val="en-US" w:eastAsia="zh-CN"/>
        </w:rPr>
        <w:t>营业执照</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2.供应商须具有有效的医疗器械生产或经营相关证明</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采购医疗设备才需要）</w:t>
      </w:r>
      <w:r>
        <w:rPr>
          <w:rFonts w:hint="eastAsia" w:ascii="宋体" w:hAnsi="宋体" w:eastAsia="宋体"/>
          <w:color w:val="auto"/>
          <w:sz w:val="28"/>
          <w:szCs w:val="28"/>
        </w:rPr>
        <w:t>：</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2.1生产第一类医疗器械的须具有生产备案凭证，生产第二类、第三类医疗器械的须具备有效的《医疗器械生产许可证》；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2.2经营第一类医疗器械不需具备许可和备案证明，经营第二类医疗器械的须具备经营备案凭证，经营第三类医疗器械的须具备有效的《医疗器械经营许可证》；</w:t>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val="en-US" w:eastAsia="zh-CN"/>
        </w:rPr>
        <w:t>与拟采购项目相匹配，包括但不限于压力容器、消毒产品、计量检测等</w:t>
      </w:r>
      <w:r>
        <w:rPr>
          <w:rFonts w:hint="eastAsia" w:ascii="宋体" w:hAnsi="宋体" w:eastAsia="宋体"/>
          <w:color w:val="auto"/>
          <w:sz w:val="28"/>
          <w:szCs w:val="28"/>
        </w:rPr>
        <w:t>国家法律法规及强制性规范所规定的</w:t>
      </w:r>
      <w:r>
        <w:rPr>
          <w:rFonts w:hint="eastAsia" w:ascii="宋体" w:hAnsi="宋体" w:eastAsia="宋体"/>
          <w:color w:val="auto"/>
          <w:sz w:val="28"/>
          <w:szCs w:val="28"/>
          <w:lang w:val="en-US" w:eastAsia="zh-CN"/>
        </w:rPr>
        <w:t>许可证；</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供应商及其提供的货物和服务应符合国家法律法规及强制性规范所规定的条件；</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.本项目不接受联合体竞价。</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三、报价文件要求</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意向供应商请将以下资料</w:t>
      </w:r>
      <w:r>
        <w:rPr>
          <w:rFonts w:hint="eastAsia" w:ascii="宋体" w:hAnsi="宋体" w:eastAsia="宋体"/>
          <w:color w:val="auto"/>
          <w:sz w:val="28"/>
          <w:szCs w:val="28"/>
          <w:lang w:val="en-US" w:eastAsia="zh-CN"/>
        </w:rPr>
        <w:t>交给设备科</w:t>
      </w:r>
      <w:r>
        <w:rPr>
          <w:rFonts w:hint="eastAsia" w:ascii="宋体" w:hAnsi="宋体" w:eastAsia="宋体"/>
          <w:color w:val="auto"/>
          <w:sz w:val="28"/>
          <w:szCs w:val="28"/>
        </w:rPr>
        <w:t>：</w:t>
      </w:r>
    </w:p>
    <w:p>
      <w:pPr>
        <w:numPr>
          <w:ilvl w:val="0"/>
          <w:numId w:val="1"/>
        </w:numPr>
        <w:spacing w:line="520" w:lineRule="exact"/>
        <w:ind w:firstLine="560" w:firstLineChars="200"/>
        <w:jc w:val="left"/>
        <w:rPr>
          <w:rFonts w:hint="eastAsia" w:ascii="宋体" w:hAnsi="宋体" w:eastAsia="宋体"/>
          <w:color w:val="auto"/>
          <w:sz w:val="28"/>
          <w:szCs w:val="28"/>
        </w:rPr>
      </w:pPr>
      <w:r>
        <w:rPr>
          <w:rFonts w:hint="eastAsia" w:ascii="宋体" w:hAnsi="宋体" w:eastAsia="宋体"/>
          <w:color w:val="auto"/>
          <w:sz w:val="28"/>
          <w:szCs w:val="28"/>
        </w:rPr>
        <w:t>报价文件：加盖公司公章的</w:t>
      </w:r>
      <w:r>
        <w:rPr>
          <w:rFonts w:ascii="宋体" w:hAnsi="宋体" w:eastAsia="宋体"/>
          <w:color w:val="auto"/>
          <w:sz w:val="28"/>
          <w:szCs w:val="28"/>
        </w:rPr>
        <w:t>PDF格式文件1份</w:t>
      </w:r>
      <w:r>
        <w:rPr>
          <w:rFonts w:hint="eastAsia" w:ascii="宋体" w:hAnsi="宋体" w:eastAsia="宋体"/>
          <w:color w:val="auto"/>
          <w:sz w:val="28"/>
          <w:szCs w:val="28"/>
          <w:lang w:val="en-US" w:eastAsia="zh-CN"/>
        </w:rPr>
        <w:t>或纸质报价寄送（寄送地址：广西柳州市红葫路6号柳州市中医医院设备科），报价文件格式参照附件1采购供应商报价表</w:t>
      </w:r>
      <w:r>
        <w:rPr>
          <w:rFonts w:hint="eastAsia" w:ascii="宋体" w:hAnsi="宋体" w:eastAsia="宋体"/>
          <w:color w:val="auto"/>
          <w:sz w:val="28"/>
          <w:szCs w:val="28"/>
        </w:rPr>
        <w:t>；</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相关资质证明：附上</w:t>
      </w:r>
      <w:r>
        <w:rPr>
          <w:rFonts w:hint="eastAsia" w:ascii="宋体" w:hAnsi="宋体" w:eastAsia="宋体"/>
          <w:color w:val="auto"/>
          <w:sz w:val="28"/>
          <w:szCs w:val="28"/>
        </w:rPr>
        <w:t>项目指定联系人和联系方式</w:t>
      </w:r>
      <w:r>
        <w:rPr>
          <w:rFonts w:hint="eastAsia" w:ascii="宋体" w:hAnsi="宋体" w:eastAsia="宋体"/>
          <w:color w:val="auto"/>
          <w:sz w:val="28"/>
          <w:szCs w:val="28"/>
          <w:lang w:eastAsia="zh-CN"/>
        </w:rPr>
        <w:t>，</w:t>
      </w:r>
      <w:r>
        <w:rPr>
          <w:rFonts w:ascii="宋体" w:hAnsi="宋体" w:eastAsia="宋体"/>
          <w:color w:val="auto"/>
          <w:sz w:val="28"/>
          <w:szCs w:val="28"/>
        </w:rPr>
        <w:t>PDF格式</w:t>
      </w:r>
      <w:r>
        <w:rPr>
          <w:rFonts w:hint="eastAsia" w:ascii="宋体" w:hAnsi="宋体" w:eastAsia="宋体"/>
          <w:color w:val="auto"/>
          <w:sz w:val="28"/>
          <w:szCs w:val="28"/>
          <w:lang w:val="en-US" w:eastAsia="zh-CN"/>
        </w:rPr>
        <w:t>扫描件</w:t>
      </w:r>
      <w:r>
        <w:rPr>
          <w:rFonts w:ascii="宋体" w:hAnsi="宋体" w:eastAsia="宋体"/>
          <w:color w:val="auto"/>
          <w:sz w:val="28"/>
          <w:szCs w:val="28"/>
        </w:rPr>
        <w:t>1份</w:t>
      </w:r>
      <w:r>
        <w:rPr>
          <w:rFonts w:hint="eastAsia" w:ascii="宋体" w:hAnsi="宋体" w:eastAsia="宋体"/>
          <w:color w:val="auto"/>
          <w:sz w:val="28"/>
          <w:szCs w:val="28"/>
          <w:lang w:val="en-US" w:eastAsia="zh-CN"/>
        </w:rPr>
        <w:t>或纸质原件寄送；</w:t>
      </w:r>
    </w:p>
    <w:p>
      <w:pPr>
        <w:numPr>
          <w:ilvl w:val="0"/>
          <w:numId w:val="1"/>
        </w:numPr>
        <w:spacing w:line="520" w:lineRule="exact"/>
        <w:ind w:left="0" w:leftChars="0"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上述电子文件需要压缩后并按照如下格式命名并发送到联系邮箱内：XX（</w:t>
      </w:r>
      <w:r>
        <w:rPr>
          <w:rFonts w:hint="eastAsia" w:ascii="宋体" w:hAnsi="宋体" w:eastAsia="宋体"/>
          <w:color w:val="auto"/>
          <w:sz w:val="28"/>
          <w:szCs w:val="28"/>
        </w:rPr>
        <w:t>拟采购项目</w:t>
      </w:r>
      <w:r>
        <w:rPr>
          <w:rFonts w:hint="eastAsia" w:ascii="宋体" w:hAnsi="宋体" w:eastAsia="宋体"/>
          <w:color w:val="auto"/>
          <w:sz w:val="28"/>
          <w:szCs w:val="28"/>
          <w:lang w:val="en-US" w:eastAsia="zh-CN"/>
        </w:rPr>
        <w:t>名称）报价-报价公司名称。</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四、公告期限</w:t>
      </w:r>
    </w:p>
    <w:p>
      <w:pPr>
        <w:spacing w:line="520" w:lineRule="exact"/>
        <w:ind w:firstLine="560" w:firstLineChars="200"/>
        <w:jc w:val="left"/>
        <w:rPr>
          <w:rFonts w:hint="eastAsia" w:ascii="宋体" w:hAnsi="宋体" w:eastAsia="宋体"/>
          <w:color w:val="auto"/>
          <w:sz w:val="28"/>
          <w:szCs w:val="28"/>
          <w:lang w:eastAsia="zh-CN"/>
        </w:rPr>
      </w:pP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日至</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17</w:t>
      </w:r>
      <w:r>
        <w:rPr>
          <w:rFonts w:hint="eastAsia" w:ascii="宋体" w:hAnsi="宋体" w:eastAsia="宋体"/>
          <w:color w:val="auto"/>
          <w:sz w:val="28"/>
          <w:szCs w:val="28"/>
        </w:rPr>
        <w:t>日下午6时00分。过期联系的供应商，我院有权不予接待</w:t>
      </w:r>
      <w:r>
        <w:rPr>
          <w:rFonts w:hint="eastAsia" w:ascii="宋体" w:hAnsi="宋体" w:eastAsia="宋体"/>
          <w:color w:val="auto"/>
          <w:sz w:val="28"/>
          <w:szCs w:val="28"/>
          <w:lang w:eastAsia="zh-CN"/>
        </w:rPr>
        <w:t>。</w:t>
      </w:r>
    </w:p>
    <w:p>
      <w:pPr>
        <w:spacing w:line="520" w:lineRule="exact"/>
        <w:ind w:firstLine="562" w:firstLineChars="200"/>
        <w:jc w:val="left"/>
        <w:rPr>
          <w:rFonts w:ascii="宋体" w:hAnsi="宋体" w:eastAsia="宋体"/>
          <w:b/>
          <w:color w:val="auto"/>
          <w:sz w:val="28"/>
          <w:szCs w:val="28"/>
        </w:rPr>
      </w:pPr>
      <w:r>
        <w:rPr>
          <w:rFonts w:hint="eastAsia" w:ascii="宋体" w:hAnsi="宋体" w:eastAsia="宋体"/>
          <w:b/>
          <w:color w:val="auto"/>
          <w:sz w:val="28"/>
          <w:szCs w:val="28"/>
        </w:rPr>
        <w:t>五、联系事项</w:t>
      </w:r>
    </w:p>
    <w:p>
      <w:pPr>
        <w:spacing w:line="520" w:lineRule="exact"/>
        <w:ind w:firstLine="560" w:firstLineChars="200"/>
        <w:jc w:val="left"/>
        <w:rPr>
          <w:rFonts w:ascii="宋体" w:hAnsi="宋体" w:eastAsia="宋体"/>
          <w:color w:val="auto"/>
          <w:sz w:val="28"/>
          <w:szCs w:val="28"/>
        </w:rPr>
      </w:pPr>
      <w:r>
        <w:rPr>
          <w:rFonts w:hint="eastAsia" w:ascii="宋体" w:hAnsi="宋体" w:eastAsia="宋体"/>
          <w:color w:val="auto"/>
          <w:sz w:val="28"/>
          <w:szCs w:val="28"/>
        </w:rPr>
        <w:t>联系地址：柳州市城中区东环大道延长线东侧红葫路6号</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联系部门：</w:t>
      </w:r>
      <w:r>
        <w:rPr>
          <w:rFonts w:hint="eastAsia" w:ascii="宋体" w:hAnsi="宋体" w:eastAsia="宋体"/>
          <w:color w:val="auto"/>
          <w:sz w:val="28"/>
          <w:szCs w:val="28"/>
          <w:lang w:eastAsia="zh-CN"/>
        </w:rPr>
        <w:t>设备科</w:t>
      </w:r>
      <w:r>
        <w:rPr>
          <w:rFonts w:hint="eastAsia" w:ascii="宋体" w:hAnsi="宋体" w:eastAsia="宋体"/>
          <w:color w:val="auto"/>
          <w:sz w:val="28"/>
          <w:szCs w:val="28"/>
          <w:lang w:val="en-US" w:eastAsia="zh-CN"/>
        </w:rPr>
        <w:tab/>
      </w:r>
    </w:p>
    <w:p>
      <w:pPr>
        <w:spacing w:line="520" w:lineRule="exact"/>
        <w:ind w:firstLine="560" w:firstLineChars="200"/>
        <w:jc w:val="left"/>
        <w:rPr>
          <w:rFonts w:hint="eastAsia" w:ascii="宋体" w:hAnsi="宋体" w:eastAsia="宋体"/>
          <w:color w:val="auto"/>
          <w:sz w:val="28"/>
          <w:szCs w:val="28"/>
          <w:lang w:val="en-US" w:eastAsia="zh-CN"/>
        </w:rPr>
      </w:pPr>
      <w:r>
        <w:rPr>
          <w:rFonts w:hint="eastAsia" w:ascii="宋体" w:hAnsi="宋体" w:eastAsia="宋体"/>
          <w:color w:val="auto"/>
          <w:sz w:val="28"/>
          <w:szCs w:val="28"/>
        </w:rPr>
        <w:t>联系人：</w:t>
      </w:r>
      <w:r>
        <w:rPr>
          <w:rFonts w:hint="eastAsia" w:ascii="宋体" w:hAnsi="宋体" w:eastAsia="宋体"/>
          <w:color w:val="auto"/>
          <w:sz w:val="28"/>
          <w:szCs w:val="28"/>
          <w:lang w:val="en-US" w:eastAsia="zh-CN"/>
        </w:rPr>
        <w:t>谢工</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联系电话：</w:t>
      </w:r>
      <w:r>
        <w:rPr>
          <w:rFonts w:hint="eastAsia" w:ascii="宋体" w:hAnsi="宋体" w:eastAsia="宋体"/>
          <w:color w:val="auto"/>
          <w:sz w:val="28"/>
          <w:szCs w:val="28"/>
          <w:lang w:val="en-US" w:eastAsia="zh-CN"/>
        </w:rPr>
        <w:t>0772-3357150</w:t>
      </w:r>
    </w:p>
    <w:p>
      <w:pPr>
        <w:spacing w:line="520" w:lineRule="exact"/>
        <w:ind w:firstLine="560" w:firstLineChars="200"/>
        <w:jc w:val="left"/>
        <w:rPr>
          <w:rFonts w:hint="default" w:ascii="宋体" w:hAnsi="宋体" w:eastAsia="宋体"/>
          <w:color w:val="auto"/>
          <w:sz w:val="28"/>
          <w:szCs w:val="28"/>
          <w:lang w:val="en-US" w:eastAsia="zh-CN"/>
        </w:rPr>
      </w:pPr>
      <w:r>
        <w:rPr>
          <w:rFonts w:hint="eastAsia" w:ascii="宋体" w:hAnsi="宋体" w:eastAsia="宋体"/>
          <w:color w:val="auto"/>
          <w:sz w:val="28"/>
          <w:szCs w:val="28"/>
        </w:rPr>
        <w:t>联系邮箱：</w:t>
      </w:r>
      <w:r>
        <w:rPr>
          <w:rFonts w:hint="eastAsia" w:ascii="宋体" w:hAnsi="宋体" w:eastAsia="宋体"/>
          <w:color w:val="auto"/>
          <w:sz w:val="28"/>
          <w:szCs w:val="28"/>
          <w:lang w:val="en-US" w:eastAsia="zh-CN"/>
        </w:rPr>
        <w:t>lzszyyysbk7150@163.com</w:t>
      </w:r>
    </w:p>
    <w:p>
      <w:pPr>
        <w:spacing w:line="520" w:lineRule="exact"/>
        <w:ind w:firstLine="560" w:firstLineChars="200"/>
        <w:jc w:val="left"/>
        <w:rPr>
          <w:rFonts w:ascii="宋体" w:hAnsi="宋体" w:eastAsia="宋体"/>
          <w:color w:val="auto"/>
          <w:sz w:val="28"/>
          <w:szCs w:val="28"/>
        </w:rPr>
      </w:pPr>
    </w:p>
    <w:p>
      <w:pPr>
        <w:spacing w:line="52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柳州市中医医院（柳州市壮医医院）</w:t>
      </w:r>
    </w:p>
    <w:p>
      <w:pPr>
        <w:spacing w:line="520" w:lineRule="exact"/>
        <w:ind w:firstLine="560" w:firstLineChars="200"/>
        <w:jc w:val="center"/>
        <w:rPr>
          <w:rFonts w:ascii="宋体" w:hAnsi="宋体" w:eastAsia="宋体"/>
          <w:color w:val="auto"/>
          <w:sz w:val="28"/>
          <w:szCs w:val="28"/>
        </w:rPr>
      </w:pPr>
      <w:r>
        <w:rPr>
          <w:rFonts w:ascii="宋体" w:hAnsi="宋体" w:eastAsia="宋体"/>
          <w:color w:val="auto"/>
          <w:sz w:val="28"/>
          <w:szCs w:val="28"/>
        </w:rPr>
        <w:t xml:space="preserve">                     </w:t>
      </w:r>
      <w:r>
        <w:rPr>
          <w:rFonts w:hint="eastAsia" w:ascii="宋体" w:hAnsi="宋体" w:eastAsia="宋体"/>
          <w:color w:val="auto"/>
          <w:sz w:val="28"/>
          <w:szCs w:val="28"/>
        </w:rPr>
        <w:t xml:space="preserve">                  </w:t>
      </w:r>
      <w:r>
        <w:rPr>
          <w:rFonts w:hint="eastAsia" w:ascii="宋体" w:hAnsi="宋体" w:eastAsia="宋体"/>
          <w:color w:val="auto"/>
          <w:sz w:val="28"/>
          <w:szCs w:val="28"/>
          <w:lang w:val="en-US" w:eastAsia="zh-CN"/>
        </w:rPr>
        <w:t>2024</w:t>
      </w:r>
      <w:r>
        <w:rPr>
          <w:rFonts w:hint="eastAsia" w:ascii="宋体" w:hAnsi="宋体" w:eastAsia="宋体"/>
          <w:color w:val="auto"/>
          <w:sz w:val="28"/>
          <w:szCs w:val="28"/>
        </w:rPr>
        <w:t>年</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月</w:t>
      </w:r>
      <w:r>
        <w:rPr>
          <w:rFonts w:hint="eastAsia" w:ascii="宋体" w:hAnsi="宋体" w:eastAsia="宋体"/>
          <w:color w:val="auto"/>
          <w:sz w:val="28"/>
          <w:szCs w:val="28"/>
          <w:lang w:val="en-US" w:eastAsia="zh-CN"/>
        </w:rPr>
        <w:t>13</w:t>
      </w:r>
      <w:r>
        <w:rPr>
          <w:rFonts w:hint="eastAsia" w:ascii="宋体" w:hAnsi="宋体" w:eastAsia="宋体"/>
          <w:color w:val="auto"/>
          <w:sz w:val="28"/>
          <w:szCs w:val="28"/>
        </w:rPr>
        <w:t>日</w:t>
      </w:r>
    </w:p>
    <w:p>
      <w:pPr>
        <w:rPr>
          <w:rFonts w:hint="eastAsia"/>
          <w:color w:val="auto"/>
          <w:sz w:val="24"/>
          <w:szCs w:val="24"/>
          <w:lang w:val="en-US" w:eastAsia="zh-CN"/>
        </w:rPr>
      </w:pPr>
      <w:r>
        <w:rPr>
          <w:rFonts w:hint="eastAsia"/>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lang w:val="en-US" w:eastAsia="zh-CN"/>
        </w:rPr>
      </w:pPr>
      <w:r>
        <w:rPr>
          <w:rFonts w:hint="eastAsia"/>
          <w:color w:val="auto"/>
          <w:sz w:val="24"/>
          <w:szCs w:val="24"/>
          <w:lang w:val="en-US" w:eastAsia="zh-CN"/>
        </w:rPr>
        <w:t>附件1：</w:t>
      </w:r>
    </w:p>
    <w:tbl>
      <w:tblPr>
        <w:tblStyle w:val="6"/>
        <w:tblW w:w="91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7"/>
        <w:gridCol w:w="3331"/>
        <w:gridCol w:w="1146"/>
        <w:gridCol w:w="937"/>
        <w:gridCol w:w="776"/>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10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40"/>
                <w:szCs w:val="40"/>
                <w:u w:val="none"/>
              </w:rPr>
            </w:pPr>
            <w:r>
              <w:rPr>
                <w:rFonts w:hint="eastAsia" w:ascii="仿宋" w:hAnsi="仿宋" w:eastAsia="仿宋" w:cs="仿宋"/>
                <w:b/>
                <w:bCs/>
                <w:i w:val="0"/>
                <w:iCs w:val="0"/>
                <w:color w:val="auto"/>
                <w:kern w:val="0"/>
                <w:sz w:val="40"/>
                <w:szCs w:val="40"/>
                <w:u w:val="none"/>
                <w:lang w:val="en-US" w:eastAsia="zh-CN" w:bidi="ar"/>
              </w:rPr>
              <w:t>采购供应商报价表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对供应商资质要求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
                <w:rFonts w:hint="eastAsia" w:ascii="仿宋" w:hAnsi="仿宋" w:eastAsia="仿宋" w:cs="仿宋"/>
                <w:color w:val="auto"/>
                <w:lang w:val="en-US" w:eastAsia="zh-CN" w:bidi="ar"/>
              </w:rPr>
            </w:pPr>
            <w:r>
              <w:rPr>
                <w:rStyle w:val="11"/>
                <w:rFonts w:hint="eastAsia" w:ascii="仿宋" w:hAnsi="仿宋" w:eastAsia="仿宋" w:cs="仿宋"/>
                <w:color w:val="auto"/>
                <w:lang w:val="en-US" w:eastAsia="zh-CN" w:bidi="ar"/>
              </w:rPr>
              <w:t>☑生产</w:t>
            </w:r>
            <w:r>
              <w:rPr>
                <w:rStyle w:val="12"/>
                <w:rFonts w:hint="eastAsia" w:ascii="仿宋" w:hAnsi="仿宋" w:eastAsia="仿宋" w:cs="仿宋"/>
                <w:color w:val="auto"/>
                <w:lang w:val="en-US" w:eastAsia="zh-CN" w:bidi="ar"/>
              </w:rPr>
              <w:t>营业执照复印件   ☑生产备案凭证   □生产许可证</w:t>
            </w:r>
          </w:p>
          <w:p>
            <w:pPr>
              <w:keepNext w:val="0"/>
              <w:keepLines w:val="0"/>
              <w:widowControl/>
              <w:suppressLineNumbers w:val="0"/>
              <w:jc w:val="left"/>
              <w:textAlignment w:val="center"/>
              <w:rPr>
                <w:rStyle w:val="12"/>
                <w:rFonts w:hint="eastAsia" w:ascii="仿宋" w:hAnsi="仿宋" w:eastAsia="仿宋" w:cs="仿宋"/>
                <w:color w:val="auto"/>
                <w:lang w:val="en-US" w:eastAsia="zh-CN" w:bidi="ar"/>
              </w:rPr>
            </w:pPr>
            <w:r>
              <w:rPr>
                <w:rStyle w:val="11"/>
                <w:rFonts w:hint="eastAsia" w:ascii="仿宋" w:hAnsi="仿宋" w:eastAsia="仿宋" w:cs="仿宋"/>
                <w:color w:val="auto"/>
                <w:lang w:val="en-US" w:eastAsia="zh-CN" w:bidi="ar"/>
              </w:rPr>
              <w:t>☑经营</w:t>
            </w:r>
            <w:r>
              <w:rPr>
                <w:rStyle w:val="12"/>
                <w:rFonts w:hint="eastAsia" w:ascii="仿宋" w:hAnsi="仿宋" w:eastAsia="仿宋" w:cs="仿宋"/>
                <w:color w:val="auto"/>
                <w:lang w:val="en-US" w:eastAsia="zh-CN" w:bidi="ar"/>
              </w:rPr>
              <w:t xml:space="preserve">营业执照复印件   </w:t>
            </w:r>
            <w:r>
              <w:rPr>
                <w:rStyle w:val="11"/>
                <w:rFonts w:hint="eastAsia" w:ascii="仿宋" w:hAnsi="仿宋" w:eastAsia="仿宋" w:cs="仿宋"/>
                <w:color w:val="auto"/>
                <w:lang w:val="en-US" w:eastAsia="zh-CN" w:bidi="ar"/>
              </w:rPr>
              <w:t>☑</w:t>
            </w:r>
            <w:r>
              <w:rPr>
                <w:rStyle w:val="12"/>
                <w:rFonts w:hint="eastAsia" w:ascii="仿宋" w:hAnsi="仿宋" w:eastAsia="仿宋" w:cs="仿宋"/>
                <w:color w:val="auto"/>
                <w:lang w:val="en-US" w:eastAsia="zh-CN" w:bidi="ar"/>
              </w:rPr>
              <w:t>经营备案凭证   □经营许可证</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12"/>
                <w:color w:val="auto"/>
                <w:lang w:val="en-US" w:eastAsia="zh-CN" w:bidi="ar"/>
              </w:rPr>
              <w:t>（如需其他证件请自行填写）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项目名称</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宋体" w:hAnsi="宋体" w:eastAsia="宋体"/>
                <w:color w:val="auto"/>
                <w:sz w:val="28"/>
                <w:szCs w:val="28"/>
                <w:lang w:val="en-US" w:eastAsia="zh-CN"/>
              </w:rPr>
              <w:t>坐厕椅采购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具体要求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宋体" w:hAnsi="宋体" w:eastAsia="宋体"/>
                <w:color w:val="auto"/>
                <w:sz w:val="28"/>
                <w:szCs w:val="28"/>
                <w:lang w:val="en-US" w:eastAsia="zh-CN"/>
              </w:rPr>
              <w:t>1、有扶手、靠背，2、稳定性好，防滑，3、承重≥150Kg，4、有医疗器械备案证或注册证。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质保期要求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自交货并验收合格之日起</w:t>
            </w:r>
            <w:r>
              <w:rPr>
                <w:rFonts w:hint="eastAsia" w:ascii="仿宋" w:hAnsi="仿宋" w:eastAsia="仿宋" w:cs="仿宋"/>
                <w:i w:val="0"/>
                <w:iCs w:val="0"/>
                <w:color w:val="FF0000"/>
                <w:kern w:val="0"/>
                <w:sz w:val="22"/>
                <w:szCs w:val="22"/>
                <w:u w:val="none"/>
                <w:lang w:val="en-US" w:eastAsia="zh-CN" w:bidi="ar"/>
              </w:rPr>
              <w:t xml:space="preserve">不少于 </w:t>
            </w:r>
            <w:r>
              <w:rPr>
                <w:rStyle w:val="13"/>
                <w:color w:val="FF0000"/>
                <w:lang w:val="en-US" w:eastAsia="zh-CN" w:bidi="ar"/>
              </w:rPr>
              <w:t xml:space="preserve">  </w:t>
            </w:r>
            <w:r>
              <w:rPr>
                <w:rStyle w:val="13"/>
                <w:rFonts w:hint="eastAsia"/>
                <w:color w:val="FF0000"/>
                <w:lang w:val="en-US" w:eastAsia="zh-CN" w:bidi="ar"/>
              </w:rPr>
              <w:t>12</w:t>
            </w:r>
            <w:r>
              <w:rPr>
                <w:rStyle w:val="13"/>
                <w:color w:val="FF0000"/>
                <w:lang w:val="en-US" w:eastAsia="zh-CN" w:bidi="ar"/>
              </w:rPr>
              <w:t xml:space="preserve">  </w:t>
            </w:r>
            <w:r>
              <w:rPr>
                <w:rStyle w:val="12"/>
                <w:color w:val="FF0000"/>
                <w:lang w:val="en-US" w:eastAsia="zh-CN" w:bidi="ar"/>
              </w:rPr>
              <w:t>个月</w:t>
            </w:r>
            <w:r>
              <w:rPr>
                <w:rStyle w:val="12"/>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kern w:val="0"/>
                <w:sz w:val="24"/>
                <w:szCs w:val="24"/>
                <w:u w:val="none"/>
                <w:lang w:val="en-US" w:eastAsia="zh-CN" w:bidi="ar"/>
              </w:rPr>
            </w:pPr>
            <w:r>
              <w:rPr>
                <w:rFonts w:hint="eastAsia" w:ascii="仿宋" w:hAnsi="仿宋" w:eastAsia="仿宋" w:cs="仿宋"/>
                <w:b/>
                <w:bCs/>
                <w:i w:val="0"/>
                <w:iCs w:val="0"/>
                <w:color w:val="FF0000"/>
                <w:kern w:val="0"/>
                <w:sz w:val="24"/>
                <w:szCs w:val="24"/>
                <w:u w:val="none"/>
                <w:lang w:val="en-US" w:eastAsia="zh-CN" w:bidi="ar"/>
              </w:rPr>
              <w:t>廉洁要求</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供应商参加采购活动应当具备《中华人民共和国政府采购法》第二十二条规定的条件，且严禁授予采购人任何名义、形式的回扣，不得安排并支付费用的营业性娱乐场所的娱乐活动，不以任何形式向采购人行贿，如现金、有价证券、支付凭证和贵重礼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交付使用期及地点</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Style w:val="12"/>
                <w:color w:val="auto"/>
                <w:lang w:val="en-US" w:eastAsia="zh-CN" w:bidi="ar"/>
              </w:rPr>
              <w:t>1、</w:t>
            </w:r>
            <w:r>
              <w:rPr>
                <w:rStyle w:val="12"/>
                <w:rFonts w:hint="eastAsia"/>
                <w:color w:val="auto"/>
                <w:lang w:val="en-US" w:eastAsia="zh-CN" w:bidi="ar"/>
              </w:rPr>
              <w:t>交付使用期：签订合同之日起30天内完成交货、安装至验收合格</w:t>
            </w:r>
            <w:r>
              <w:rPr>
                <w:rStyle w:val="12"/>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报价要求和付款方式</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1、本次报价须为人民币报价，应包含设备正常使用前，发生的运输费、安装调试费、装卸、检验、验收、税费以及其他所有可能发生的费用。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2、本项目无预付款，全部货物交付并安装调试完毕且通过验收后，院方根据供应商所开具的真实、准确、有效、正规发票在</w:t>
            </w:r>
            <w:r>
              <w:rPr>
                <w:rStyle w:val="13"/>
                <w:color w:val="auto"/>
                <w:lang w:val="en-US" w:eastAsia="zh-CN" w:bidi="ar"/>
              </w:rPr>
              <w:t xml:space="preserve">  3  </w:t>
            </w:r>
            <w:r>
              <w:rPr>
                <w:rStyle w:val="12"/>
                <w:color w:val="auto"/>
                <w:lang w:val="en-US" w:eastAsia="zh-CN" w:bidi="ar"/>
              </w:rPr>
              <w:t>个月内支付本项目款项。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供应商报价情况</w:t>
            </w: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1、我方具备所有资质要求（各资质证件复印件附后），且完全响应以上商务条款；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2、我方对本项目报价情况如下：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货物名称</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单价</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eastAsia="zh-CN"/>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6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金额合计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789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3、其他：无。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供应商名称（公章）：</w:t>
            </w:r>
          </w:p>
        </w:tc>
        <w:tc>
          <w:tcPr>
            <w:tcW w:w="4560" w:type="dxa"/>
            <w:gridSpan w:val="4"/>
            <w:tcBorders>
              <w:top w:val="single" w:color="000000" w:sz="4" w:space="0"/>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联系人：</w:t>
            </w:r>
          </w:p>
        </w:tc>
        <w:tc>
          <w:tcPr>
            <w:tcW w:w="456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3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联系方式：</w:t>
            </w:r>
          </w:p>
        </w:tc>
        <w:tc>
          <w:tcPr>
            <w:tcW w:w="4560" w:type="dxa"/>
            <w:gridSpan w:val="4"/>
            <w:tcBorders>
              <w:top w:val="nil"/>
              <w:left w:val="nil"/>
              <w:bottom w:val="nil"/>
              <w:right w:val="nil"/>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color w:val="auto"/>
          <w:sz w:val="28"/>
          <w:szCs w:val="28"/>
          <w:lang w:val="en-US" w:eastAsia="zh-CN"/>
        </w:rPr>
      </w:pPr>
    </w:p>
    <w:p>
      <w:pPr>
        <w:rPr>
          <w:rFonts w:hint="default"/>
          <w:color w:val="auto"/>
          <w:sz w:val="28"/>
          <w:szCs w:val="28"/>
          <w:lang w:val="en-US" w:eastAsia="zh-CN"/>
        </w:rPr>
      </w:pPr>
    </w:p>
    <w:sectPr>
      <w:pgSz w:w="11906" w:h="16838"/>
      <w:pgMar w:top="1157" w:right="1236"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ADDAB"/>
    <w:multiLevelType w:val="singleLevel"/>
    <w:tmpl w:val="4FBADD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YmMyM2UyYWYyZjU4NzJmZTAxODE3ZDU1YjMwYTYifQ=="/>
  </w:docVars>
  <w:rsids>
    <w:rsidRoot w:val="00000000"/>
    <w:rsid w:val="016F0114"/>
    <w:rsid w:val="02B26E88"/>
    <w:rsid w:val="0572729F"/>
    <w:rsid w:val="05BA0351"/>
    <w:rsid w:val="06BC58C6"/>
    <w:rsid w:val="095246B1"/>
    <w:rsid w:val="0AC818C9"/>
    <w:rsid w:val="0F2423E8"/>
    <w:rsid w:val="10F442DE"/>
    <w:rsid w:val="112847B9"/>
    <w:rsid w:val="1194608C"/>
    <w:rsid w:val="12932C15"/>
    <w:rsid w:val="12B44556"/>
    <w:rsid w:val="1431541F"/>
    <w:rsid w:val="14CC4A7B"/>
    <w:rsid w:val="16E10D15"/>
    <w:rsid w:val="17F8087D"/>
    <w:rsid w:val="18A82040"/>
    <w:rsid w:val="194913EA"/>
    <w:rsid w:val="194F686C"/>
    <w:rsid w:val="197737C6"/>
    <w:rsid w:val="1A2D03FC"/>
    <w:rsid w:val="1A8460C1"/>
    <w:rsid w:val="1ACA2D88"/>
    <w:rsid w:val="1B001B33"/>
    <w:rsid w:val="1D0370C0"/>
    <w:rsid w:val="1D3159CD"/>
    <w:rsid w:val="1DCC0D5E"/>
    <w:rsid w:val="1E3003EF"/>
    <w:rsid w:val="217355DC"/>
    <w:rsid w:val="22591B6D"/>
    <w:rsid w:val="24445E2B"/>
    <w:rsid w:val="249718DE"/>
    <w:rsid w:val="2BD51F41"/>
    <w:rsid w:val="2BF24841"/>
    <w:rsid w:val="2FC51D9A"/>
    <w:rsid w:val="2FD559CA"/>
    <w:rsid w:val="309335A5"/>
    <w:rsid w:val="31ED1052"/>
    <w:rsid w:val="32D65916"/>
    <w:rsid w:val="34357230"/>
    <w:rsid w:val="346939EC"/>
    <w:rsid w:val="347A746B"/>
    <w:rsid w:val="35256973"/>
    <w:rsid w:val="356E0226"/>
    <w:rsid w:val="37EA43F2"/>
    <w:rsid w:val="38A121BF"/>
    <w:rsid w:val="393341FC"/>
    <w:rsid w:val="3B4C3D90"/>
    <w:rsid w:val="3F1E3AFC"/>
    <w:rsid w:val="3F360DFB"/>
    <w:rsid w:val="3FFB7D61"/>
    <w:rsid w:val="40D957D6"/>
    <w:rsid w:val="40DD1160"/>
    <w:rsid w:val="42CE66BF"/>
    <w:rsid w:val="49A76EFC"/>
    <w:rsid w:val="4E00143D"/>
    <w:rsid w:val="51447652"/>
    <w:rsid w:val="52770B21"/>
    <w:rsid w:val="52DB37FC"/>
    <w:rsid w:val="534D3630"/>
    <w:rsid w:val="58B46018"/>
    <w:rsid w:val="5C07081F"/>
    <w:rsid w:val="5D6F0697"/>
    <w:rsid w:val="5E4E18AF"/>
    <w:rsid w:val="5EDF6B33"/>
    <w:rsid w:val="60D15008"/>
    <w:rsid w:val="61D368CC"/>
    <w:rsid w:val="634B3C50"/>
    <w:rsid w:val="63C1597A"/>
    <w:rsid w:val="64146C11"/>
    <w:rsid w:val="65DE10F7"/>
    <w:rsid w:val="67596E46"/>
    <w:rsid w:val="68D80352"/>
    <w:rsid w:val="69957339"/>
    <w:rsid w:val="6BAB41DF"/>
    <w:rsid w:val="6BEE5353"/>
    <w:rsid w:val="6C1C2DD0"/>
    <w:rsid w:val="6C4526AF"/>
    <w:rsid w:val="6DF43DBC"/>
    <w:rsid w:val="71CD5C43"/>
    <w:rsid w:val="7420730D"/>
    <w:rsid w:val="7432523A"/>
    <w:rsid w:val="74600FBD"/>
    <w:rsid w:val="775E2672"/>
    <w:rsid w:val="79836945"/>
    <w:rsid w:val="798B6994"/>
    <w:rsid w:val="79CE6C6B"/>
    <w:rsid w:val="7C5C650E"/>
    <w:rsid w:val="7C74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line="380" w:lineRule="exact"/>
    </w:pPr>
    <w:rPr>
      <w:kern w:val="0"/>
      <w:sz w:val="24"/>
      <w:szCs w:val="24"/>
    </w:r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character" w:styleId="8">
    <w:name w:val="page number"/>
    <w:basedOn w:val="7"/>
    <w:autoRedefine/>
    <w:qFormat/>
    <w:uiPriority w:val="0"/>
  </w:style>
  <w:style w:type="character" w:customStyle="1" w:styleId="9">
    <w:name w:val="font51"/>
    <w:basedOn w:val="7"/>
    <w:autoRedefine/>
    <w:qFormat/>
    <w:uiPriority w:val="0"/>
    <w:rPr>
      <w:rFonts w:hint="eastAsia" w:ascii="仿宋" w:hAnsi="仿宋" w:eastAsia="仿宋" w:cs="仿宋"/>
      <w:color w:val="000000"/>
      <w:sz w:val="22"/>
      <w:szCs w:val="22"/>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 w:type="character" w:customStyle="1" w:styleId="11">
    <w:name w:val="font41"/>
    <w:basedOn w:val="7"/>
    <w:autoRedefine/>
    <w:qFormat/>
    <w:uiPriority w:val="0"/>
    <w:rPr>
      <w:rFonts w:hint="eastAsia" w:ascii="宋体" w:hAnsi="宋体" w:eastAsia="宋体" w:cs="宋体"/>
      <w:color w:val="000000"/>
      <w:sz w:val="24"/>
      <w:szCs w:val="24"/>
      <w:u w:val="none"/>
    </w:rPr>
  </w:style>
  <w:style w:type="character" w:customStyle="1" w:styleId="12">
    <w:name w:val="font11"/>
    <w:basedOn w:val="7"/>
    <w:autoRedefine/>
    <w:qFormat/>
    <w:uiPriority w:val="0"/>
    <w:rPr>
      <w:rFonts w:hint="eastAsia" w:ascii="仿宋" w:hAnsi="仿宋" w:eastAsia="仿宋" w:cs="仿宋"/>
      <w:color w:val="000000"/>
      <w:sz w:val="24"/>
      <w:szCs w:val="24"/>
      <w:u w:val="none"/>
    </w:rPr>
  </w:style>
  <w:style w:type="character" w:customStyle="1" w:styleId="13">
    <w:name w:val="font81"/>
    <w:basedOn w:val="7"/>
    <w:autoRedefine/>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1333</Words>
  <Characters>1419</Characters>
  <Lines>0</Lines>
  <Paragraphs>0</Paragraphs>
  <TotalTime>2</TotalTime>
  <ScaleCrop>false</ScaleCrop>
  <LinksUpToDate>false</LinksUpToDate>
  <CharactersWithSpaces>1511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2023-11-09T08:01:00Z</dcterms:created>
  <dc:creator>Administrator</dc:creator>
  <cp:lastModifiedBy>cgb</cp:lastModifiedBy>
  <cp:lastPrinted>2023-11-28T07:24:00Z</cp:lastPrinted>
  <dcterms:modified xsi:type="dcterms:W3CDTF">2024-06-13T02:03:09Z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8BD58A64D711442FB56F88CB86F73A88_13</vt:lpwstr>
  </property>
</Properties>
</file>