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0C" w:rsidRDefault="00DB3B99" w:rsidP="0085290F">
      <w:pPr>
        <w:spacing w:afterLines="80" w:after="260" w:line="440" w:lineRule="exact"/>
        <w:jc w:val="center"/>
        <w:rPr>
          <w:rFonts w:hAnsi="宋体"/>
          <w:b/>
          <w:color w:val="000000" w:themeColor="text1"/>
          <w:sz w:val="32"/>
          <w:szCs w:val="32"/>
        </w:rPr>
      </w:pPr>
      <w:bookmarkStart w:id="0" w:name="OLE_LINK12"/>
      <w:bookmarkStart w:id="1" w:name="OLE_LINK13"/>
      <w:r w:rsidRPr="008222D2">
        <w:rPr>
          <w:rFonts w:hAnsi="宋体" w:hint="eastAsia"/>
          <w:b/>
          <w:color w:val="000000" w:themeColor="text1"/>
          <w:sz w:val="32"/>
          <w:szCs w:val="32"/>
        </w:rPr>
        <w:t>广西大德项目管理有限公司</w:t>
      </w:r>
      <w:r w:rsidR="00111F68">
        <w:rPr>
          <w:rFonts w:hAnsi="宋体" w:hint="eastAsia"/>
          <w:b/>
          <w:color w:val="000000" w:themeColor="text1"/>
          <w:sz w:val="32"/>
          <w:szCs w:val="32"/>
        </w:rPr>
        <w:t>关于</w:t>
      </w:r>
      <w:r w:rsidR="007B6D3B" w:rsidRPr="007B6D3B">
        <w:rPr>
          <w:rFonts w:hAnsi="宋体" w:hint="eastAsia"/>
          <w:b/>
          <w:bCs/>
          <w:color w:val="000000" w:themeColor="text1"/>
          <w:sz w:val="32"/>
          <w:szCs w:val="32"/>
        </w:rPr>
        <w:t>医疗设备采购</w:t>
      </w:r>
      <w:r w:rsidRPr="008222D2">
        <w:rPr>
          <w:rFonts w:hAnsi="宋体" w:hint="eastAsia"/>
          <w:b/>
          <w:color w:val="000000" w:themeColor="text1"/>
          <w:sz w:val="32"/>
          <w:szCs w:val="32"/>
        </w:rPr>
        <w:t>（</w:t>
      </w:r>
      <w:r w:rsidR="007B6D3B" w:rsidRPr="007B6D3B">
        <w:rPr>
          <w:rFonts w:hAnsi="宋体"/>
          <w:b/>
          <w:bCs/>
          <w:color w:val="000000"/>
          <w:kern w:val="0"/>
          <w:sz w:val="32"/>
        </w:rPr>
        <w:t>LZZC2022-G1-990797-GXDD</w:t>
      </w:r>
      <w:r w:rsidRPr="008222D2">
        <w:rPr>
          <w:rFonts w:hAnsi="宋体" w:hint="eastAsia"/>
          <w:b/>
          <w:color w:val="000000" w:themeColor="text1"/>
          <w:sz w:val="32"/>
          <w:szCs w:val="32"/>
        </w:rPr>
        <w:t>）</w:t>
      </w:r>
      <w:r w:rsidR="009E15A9" w:rsidRPr="008222D2">
        <w:rPr>
          <w:rFonts w:hAnsi="宋体" w:hint="eastAsia"/>
          <w:b/>
          <w:color w:val="000000" w:themeColor="text1"/>
          <w:sz w:val="32"/>
          <w:szCs w:val="32"/>
        </w:rPr>
        <w:t>招标公告</w:t>
      </w:r>
    </w:p>
    <w:bookmarkEnd w:id="0"/>
    <w:bookmarkEnd w:id="1"/>
    <w:p w:rsidR="00FD4BF0" w:rsidRPr="00FD4BF0" w:rsidRDefault="00FD4BF0" w:rsidP="00FD4BF0">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sidRPr="00FD4BF0">
        <w:rPr>
          <w:rFonts w:hAnsi="宋体" w:hint="eastAsia"/>
          <w:sz w:val="21"/>
        </w:rPr>
        <w:t>项目概况</w:t>
      </w:r>
    </w:p>
    <w:p w:rsidR="00FD4BF0" w:rsidRPr="00FD4BF0" w:rsidRDefault="00FD4BF0" w:rsidP="00FD4BF0">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sz w:val="21"/>
        </w:rPr>
      </w:pPr>
      <w:r w:rsidRPr="00FD4BF0">
        <w:rPr>
          <w:rFonts w:hAnsi="宋体" w:hint="eastAsia"/>
          <w:iCs/>
          <w:sz w:val="21"/>
        </w:rPr>
        <w:t>医疗设备采购</w:t>
      </w:r>
      <w:r w:rsidRPr="00FD4BF0">
        <w:rPr>
          <w:rFonts w:hAnsi="宋体" w:hint="eastAsia"/>
          <w:sz w:val="21"/>
        </w:rPr>
        <w:t>招标项目的潜在投标人应在</w:t>
      </w:r>
      <w:r w:rsidRPr="00FD4BF0">
        <w:rPr>
          <w:rFonts w:hAnsi="宋体" w:hint="eastAsia"/>
          <w:iCs/>
          <w:sz w:val="21"/>
        </w:rPr>
        <w:t>政府采购云平台（www.zcygov.cn）</w:t>
      </w:r>
      <w:r w:rsidRPr="00FD4BF0">
        <w:rPr>
          <w:rFonts w:hAnsi="宋体" w:hint="eastAsia"/>
          <w:sz w:val="21"/>
        </w:rPr>
        <w:t>获取招标文件，并于2022年</w:t>
      </w:r>
      <w:r w:rsidRPr="00FD4BF0">
        <w:rPr>
          <w:rFonts w:hAnsi="宋体"/>
          <w:sz w:val="21"/>
        </w:rPr>
        <w:t>12</w:t>
      </w:r>
      <w:r w:rsidRPr="00FD4BF0">
        <w:rPr>
          <w:rFonts w:hAnsi="宋体" w:hint="eastAsia"/>
          <w:sz w:val="21"/>
        </w:rPr>
        <w:t>月</w:t>
      </w:r>
      <w:r w:rsidRPr="00FD4BF0">
        <w:rPr>
          <w:rFonts w:hAnsi="宋体"/>
          <w:sz w:val="21"/>
        </w:rPr>
        <w:t>27</w:t>
      </w:r>
      <w:r w:rsidRPr="00FD4BF0">
        <w:rPr>
          <w:rFonts w:hAnsi="宋体" w:hint="eastAsia"/>
          <w:sz w:val="21"/>
        </w:rPr>
        <w:t>日09:30</w:t>
      </w:r>
      <w:r w:rsidRPr="00FD4BF0">
        <w:rPr>
          <w:rFonts w:hAnsi="宋体" w:hint="eastAsia"/>
          <w:bCs/>
          <w:sz w:val="21"/>
        </w:rPr>
        <w:t>（北京时间）前递交投标</w:t>
      </w:r>
      <w:r w:rsidRPr="00FD4BF0">
        <w:rPr>
          <w:rFonts w:hAnsi="宋体"/>
          <w:bCs/>
          <w:sz w:val="21"/>
        </w:rPr>
        <w:t>文件</w:t>
      </w:r>
      <w:r w:rsidRPr="00FD4BF0">
        <w:rPr>
          <w:rFonts w:hAnsi="宋体" w:hint="eastAsia"/>
          <w:sz w:val="21"/>
        </w:rPr>
        <w:t>。</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一、项目基本情况</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项目编号：</w:t>
      </w:r>
      <w:r w:rsidRPr="00FD4BF0">
        <w:rPr>
          <w:rFonts w:hAnsi="宋体"/>
          <w:sz w:val="21"/>
        </w:rPr>
        <w:t>LZZC2022-G1-990797-GXDD</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项目名称：医疗设备采购</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预算总金额（元）：</w:t>
      </w:r>
      <w:r w:rsidRPr="00FD4BF0">
        <w:rPr>
          <w:rFonts w:hAnsi="宋体"/>
          <w:sz w:val="21"/>
        </w:rPr>
        <w:t>2260000</w:t>
      </w:r>
    </w:p>
    <w:p w:rsidR="00FD4BF0" w:rsidRPr="00FD4BF0" w:rsidRDefault="00FD4BF0" w:rsidP="00FD4BF0">
      <w:pPr>
        <w:snapToGrid w:val="0"/>
        <w:spacing w:afterLines="50" w:after="163" w:line="400" w:lineRule="exact"/>
        <w:ind w:firstLineChars="200" w:firstLine="420"/>
        <w:rPr>
          <w:rFonts w:hAnsi="宋体"/>
          <w:sz w:val="21"/>
        </w:rPr>
      </w:pPr>
      <w:r w:rsidRPr="00FD4BF0">
        <w:rPr>
          <w:rFonts w:hAnsi="宋体" w:hint="eastAsia"/>
          <w:sz w:val="21"/>
        </w:rPr>
        <w:t>采购需求：</w:t>
      </w:r>
    </w:p>
    <w:p w:rsidR="00FD4BF0" w:rsidRPr="00FD4BF0" w:rsidRDefault="00FD4BF0" w:rsidP="00FD4BF0">
      <w:pPr>
        <w:snapToGrid w:val="0"/>
        <w:spacing w:line="400" w:lineRule="exact"/>
        <w:ind w:firstLineChars="200" w:firstLine="420"/>
        <w:rPr>
          <w:rFonts w:hAnsi="宋体"/>
          <w:sz w:val="21"/>
        </w:rPr>
      </w:pPr>
      <w:proofErr w:type="gramStart"/>
      <w:r w:rsidRPr="00FD4BF0">
        <w:rPr>
          <w:rFonts w:hAnsi="宋体" w:hint="eastAsia"/>
          <w:sz w:val="21"/>
        </w:rPr>
        <w:t>标项一</w:t>
      </w:r>
      <w:proofErr w:type="gramEnd"/>
    </w:p>
    <w:p w:rsidR="00FD4BF0" w:rsidRPr="00FD4BF0" w:rsidRDefault="00FD4BF0" w:rsidP="00FD4BF0">
      <w:pPr>
        <w:snapToGrid w:val="0"/>
        <w:spacing w:line="400" w:lineRule="exact"/>
        <w:ind w:firstLineChars="200" w:firstLine="420"/>
        <w:rPr>
          <w:rFonts w:hAnsi="宋体"/>
          <w:sz w:val="21"/>
        </w:rPr>
      </w:pPr>
      <w:proofErr w:type="gramStart"/>
      <w:r w:rsidRPr="00FD4BF0">
        <w:rPr>
          <w:rFonts w:hAnsi="宋体" w:hint="eastAsia"/>
          <w:sz w:val="21"/>
        </w:rPr>
        <w:t>标项名称</w:t>
      </w:r>
      <w:proofErr w:type="gramEnd"/>
      <w:r w:rsidRPr="00FD4BF0">
        <w:rPr>
          <w:rFonts w:hAnsi="宋体" w:hint="eastAsia"/>
          <w:sz w:val="21"/>
        </w:rPr>
        <w:t>：医疗设备采购</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数量：1</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预算金额（元）：</w:t>
      </w:r>
      <w:r w:rsidRPr="00FD4BF0">
        <w:rPr>
          <w:rFonts w:hAnsi="宋体"/>
          <w:sz w:val="21"/>
        </w:rPr>
        <w:t>2260000</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简要规格描述或项目基本概况介绍、用途：具体内容详见附件</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最高限价（如有）：/</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合同履约期限：签订合同之日起</w:t>
      </w:r>
      <w:r w:rsidRPr="00FD4BF0">
        <w:rPr>
          <w:rFonts w:hAnsi="宋体"/>
          <w:sz w:val="21"/>
        </w:rPr>
        <w:t>30</w:t>
      </w:r>
      <w:r w:rsidRPr="00FD4BF0">
        <w:rPr>
          <w:rFonts w:hAnsi="宋体" w:hint="eastAsia"/>
          <w:sz w:val="21"/>
        </w:rPr>
        <w:t>日内完成交货、安装至验收合格。</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本标项（否）接受联合体投标</w:t>
      </w:r>
    </w:p>
    <w:p w:rsidR="00FD4BF0" w:rsidRPr="00FD4BF0" w:rsidRDefault="00FD4BF0" w:rsidP="00FD4BF0">
      <w:pPr>
        <w:snapToGrid w:val="0"/>
        <w:spacing w:afterLines="100" w:after="326" w:line="400" w:lineRule="exact"/>
        <w:ind w:firstLineChars="200" w:firstLine="420"/>
        <w:rPr>
          <w:rFonts w:hAnsi="宋体"/>
          <w:sz w:val="21"/>
        </w:rPr>
      </w:pPr>
      <w:r w:rsidRPr="00FD4BF0">
        <w:rPr>
          <w:rFonts w:hAnsi="宋体" w:hint="eastAsia"/>
          <w:sz w:val="21"/>
        </w:rPr>
        <w:t>备注：/</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二、申请人的资格要求：</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1.满足《中华人民共和国政府采购法》第二十二条规定；</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2.落实政府采购政策需满足的资格要求：无</w:t>
      </w:r>
    </w:p>
    <w:p w:rsidR="00FD4BF0" w:rsidRPr="00FD4BF0" w:rsidRDefault="00FD4BF0" w:rsidP="00FD4BF0">
      <w:pPr>
        <w:snapToGrid w:val="0"/>
        <w:spacing w:line="400" w:lineRule="exact"/>
        <w:ind w:firstLineChars="200" w:firstLine="420"/>
        <w:jc w:val="both"/>
        <w:rPr>
          <w:rFonts w:hAnsi="宋体" w:hint="eastAsia"/>
          <w:sz w:val="21"/>
        </w:rPr>
      </w:pPr>
      <w:r w:rsidRPr="00FD4BF0">
        <w:rPr>
          <w:rFonts w:hAnsi="宋体" w:hint="eastAsia"/>
          <w:sz w:val="21"/>
        </w:rPr>
        <w:t>3.本项目的特定资格要求：</w:t>
      </w:r>
    </w:p>
    <w:p w:rsidR="00FD4BF0" w:rsidRPr="00FD4BF0" w:rsidRDefault="00FD4BF0" w:rsidP="00FD4BF0">
      <w:pPr>
        <w:snapToGrid w:val="0"/>
        <w:spacing w:line="400" w:lineRule="exact"/>
        <w:ind w:firstLineChars="200" w:firstLine="420"/>
        <w:jc w:val="both"/>
        <w:rPr>
          <w:rFonts w:hAnsi="宋体" w:hint="eastAsia"/>
          <w:sz w:val="21"/>
        </w:rPr>
      </w:pPr>
      <w:r w:rsidRPr="00FD4BF0">
        <w:rPr>
          <w:rFonts w:hAnsi="宋体" w:hint="eastAsia"/>
          <w:sz w:val="21"/>
        </w:rPr>
        <w:t>【分标1】</w:t>
      </w:r>
    </w:p>
    <w:p w:rsidR="00FD4BF0" w:rsidRPr="00FD4BF0" w:rsidRDefault="00FD4BF0" w:rsidP="00FD4BF0">
      <w:pPr>
        <w:snapToGrid w:val="0"/>
        <w:spacing w:line="400" w:lineRule="exact"/>
        <w:ind w:firstLineChars="200" w:firstLine="420"/>
        <w:jc w:val="both"/>
        <w:rPr>
          <w:rFonts w:hAnsi="宋体"/>
          <w:sz w:val="21"/>
        </w:rPr>
      </w:pPr>
      <w:r w:rsidRPr="00FD4BF0">
        <w:rPr>
          <w:rFonts w:hAnsi="宋体" w:hint="eastAsia"/>
          <w:sz w:val="21"/>
        </w:rPr>
        <w:t>投标人须具有有效的医疗器械生产或经营相关证明（根据投标货物所属类别相应提供，符合《医疗器械监督管理条例》（国务院令第739号）规定免于经营备案的或者无需办理医疗器械经营许可或者备案的不需提供）：</w:t>
      </w:r>
    </w:p>
    <w:p w:rsidR="00FD4BF0" w:rsidRPr="00FD4BF0" w:rsidRDefault="00FD4BF0" w:rsidP="00FD4BF0">
      <w:pPr>
        <w:snapToGrid w:val="0"/>
        <w:spacing w:line="400" w:lineRule="exact"/>
        <w:ind w:firstLineChars="200" w:firstLine="420"/>
        <w:jc w:val="both"/>
        <w:rPr>
          <w:rFonts w:hAnsi="宋体"/>
          <w:sz w:val="21"/>
        </w:rPr>
      </w:pPr>
      <w:r w:rsidRPr="00FD4BF0">
        <w:rPr>
          <w:rFonts w:hAnsi="宋体" w:hint="eastAsia"/>
          <w:sz w:val="21"/>
        </w:rPr>
        <w:t>①生产第一类医疗器械的须提供生产备案证明；生产第二类、第三类医疗器械的须提供生产许可证。</w:t>
      </w:r>
    </w:p>
    <w:p w:rsidR="00FD4BF0" w:rsidRPr="00FD4BF0" w:rsidRDefault="00FD4BF0" w:rsidP="00FD4BF0">
      <w:pPr>
        <w:snapToGrid w:val="0"/>
        <w:spacing w:line="400" w:lineRule="exact"/>
        <w:ind w:firstLineChars="200" w:firstLine="420"/>
        <w:jc w:val="both"/>
        <w:rPr>
          <w:rFonts w:hAnsi="宋体"/>
          <w:sz w:val="21"/>
        </w:rPr>
      </w:pPr>
      <w:r w:rsidRPr="00FD4BF0">
        <w:rPr>
          <w:rFonts w:hAnsi="宋体" w:hint="eastAsia"/>
          <w:sz w:val="21"/>
        </w:rPr>
        <w:t>②</w:t>
      </w:r>
      <w:proofErr w:type="gramStart"/>
      <w:r w:rsidRPr="00FD4BF0">
        <w:rPr>
          <w:rFonts w:hAnsi="宋体" w:hint="eastAsia"/>
          <w:sz w:val="21"/>
        </w:rPr>
        <w:t>经营第</w:t>
      </w:r>
      <w:proofErr w:type="gramEnd"/>
      <w:r w:rsidRPr="00FD4BF0">
        <w:rPr>
          <w:rFonts w:hAnsi="宋体" w:hint="eastAsia"/>
          <w:sz w:val="21"/>
        </w:rPr>
        <w:t>一类医疗器械的不需提供许可和备案证明；经营第二类医疗器械的须提供备案证明；经营第三类医疗器械的须提供经营许可证明。</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三、获取招标文件</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时间：2022年</w:t>
      </w:r>
      <w:r w:rsidRPr="00FD4BF0">
        <w:rPr>
          <w:rFonts w:hAnsi="宋体"/>
          <w:sz w:val="21"/>
        </w:rPr>
        <w:t>12</w:t>
      </w:r>
      <w:r w:rsidRPr="00FD4BF0">
        <w:rPr>
          <w:rFonts w:hAnsi="宋体" w:hint="eastAsia"/>
          <w:sz w:val="21"/>
        </w:rPr>
        <w:t>月</w:t>
      </w:r>
      <w:r w:rsidRPr="00FD4BF0">
        <w:rPr>
          <w:rFonts w:hAnsi="宋体"/>
          <w:sz w:val="21"/>
        </w:rPr>
        <w:t>06</w:t>
      </w:r>
      <w:r w:rsidRPr="00FD4BF0">
        <w:rPr>
          <w:rFonts w:hAnsi="宋体" w:hint="eastAsia"/>
          <w:sz w:val="21"/>
        </w:rPr>
        <w:t>日至2022年</w:t>
      </w:r>
      <w:r w:rsidRPr="00FD4BF0">
        <w:rPr>
          <w:rFonts w:hAnsi="宋体"/>
          <w:sz w:val="21"/>
        </w:rPr>
        <w:t>12</w:t>
      </w:r>
      <w:r w:rsidRPr="00FD4BF0">
        <w:rPr>
          <w:rFonts w:hAnsi="宋体" w:hint="eastAsia"/>
          <w:sz w:val="21"/>
        </w:rPr>
        <w:t>月</w:t>
      </w:r>
      <w:r w:rsidRPr="00FD4BF0">
        <w:rPr>
          <w:rFonts w:hAnsi="宋体"/>
          <w:sz w:val="21"/>
        </w:rPr>
        <w:t>13</w:t>
      </w:r>
      <w:r w:rsidRPr="00FD4BF0">
        <w:rPr>
          <w:rFonts w:hAnsi="宋体" w:hint="eastAsia"/>
          <w:sz w:val="21"/>
        </w:rPr>
        <w:t>日，每天上午0</w:t>
      </w:r>
      <w:r w:rsidRPr="00FD4BF0">
        <w:rPr>
          <w:rFonts w:hAnsi="宋体"/>
          <w:sz w:val="21"/>
        </w:rPr>
        <w:t>0</w:t>
      </w:r>
      <w:r w:rsidRPr="00FD4BF0">
        <w:rPr>
          <w:rFonts w:hAnsi="宋体" w:hint="eastAsia"/>
          <w:sz w:val="21"/>
        </w:rPr>
        <w:t>:00至12:00，下午12:00至</w:t>
      </w:r>
      <w:r w:rsidRPr="00FD4BF0">
        <w:rPr>
          <w:rFonts w:hAnsi="宋体"/>
          <w:sz w:val="21"/>
        </w:rPr>
        <w:t>23</w:t>
      </w:r>
      <w:r w:rsidRPr="00FD4BF0">
        <w:rPr>
          <w:rFonts w:hAnsi="宋体" w:hint="eastAsia"/>
          <w:sz w:val="21"/>
        </w:rPr>
        <w:t>:</w:t>
      </w:r>
      <w:r w:rsidRPr="00FD4BF0">
        <w:rPr>
          <w:rFonts w:hAnsi="宋体"/>
          <w:sz w:val="21"/>
        </w:rPr>
        <w:t>59</w:t>
      </w:r>
      <w:r w:rsidRPr="00FD4BF0">
        <w:rPr>
          <w:rFonts w:hAnsi="宋体" w:hint="eastAsia"/>
          <w:sz w:val="21"/>
        </w:rPr>
        <w:t>（北京时间，法定节假日除外）。</w:t>
      </w:r>
    </w:p>
    <w:p w:rsidR="00FD4BF0" w:rsidRPr="00FD4BF0" w:rsidRDefault="00FD4BF0" w:rsidP="00FD4BF0">
      <w:pPr>
        <w:snapToGrid w:val="0"/>
        <w:spacing w:line="400" w:lineRule="exact"/>
        <w:ind w:firstLineChars="200" w:firstLine="420"/>
        <w:jc w:val="both"/>
        <w:rPr>
          <w:rFonts w:hAnsi="宋体"/>
          <w:sz w:val="21"/>
        </w:rPr>
      </w:pPr>
      <w:r w:rsidRPr="00FD4BF0">
        <w:rPr>
          <w:rFonts w:hAnsi="宋体" w:hint="eastAsia"/>
          <w:sz w:val="21"/>
        </w:rPr>
        <w:lastRenderedPageBreak/>
        <w:t>地点（网址）：政府采购云平台（www.zcygov.cn）</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方式：</w:t>
      </w:r>
      <w:r w:rsidRPr="00FD4BF0">
        <w:rPr>
          <w:rFonts w:hAnsi="宋体" w:hint="eastAsia"/>
          <w:b/>
          <w:sz w:val="21"/>
        </w:rPr>
        <w:t>在获取招标文件截止时间前登录政</w:t>
      </w:r>
      <w:proofErr w:type="gramStart"/>
      <w:r w:rsidRPr="00FD4BF0">
        <w:rPr>
          <w:rFonts w:hAnsi="宋体" w:hint="eastAsia"/>
          <w:b/>
          <w:sz w:val="21"/>
        </w:rPr>
        <w:t>采云</w:t>
      </w:r>
      <w:proofErr w:type="gramEnd"/>
      <w:r w:rsidRPr="00FD4BF0">
        <w:rPr>
          <w:rFonts w:hAnsi="宋体" w:hint="eastAsia"/>
          <w:b/>
          <w:sz w:val="21"/>
        </w:rPr>
        <w:t>平台（www.zcygov.cn）在线办理报名：“项目采购”</w:t>
      </w:r>
      <w:r w:rsidRPr="00FD4BF0">
        <w:rPr>
          <w:rFonts w:hAnsi="宋体" w:hint="eastAsia"/>
          <w:sz w:val="21"/>
        </w:rPr>
        <w:t>→</w:t>
      </w:r>
      <w:r w:rsidRPr="00FD4BF0">
        <w:rPr>
          <w:rFonts w:hAnsi="宋体" w:hint="eastAsia"/>
          <w:b/>
          <w:sz w:val="21"/>
        </w:rPr>
        <w:t>“获取采购文件”。</w:t>
      </w:r>
      <w:r w:rsidRPr="00FD4BF0">
        <w:rPr>
          <w:rFonts w:hAnsi="宋体" w:hint="eastAsia"/>
          <w:sz w:val="21"/>
        </w:rPr>
        <w:t>（注意事项：</w:t>
      </w:r>
      <w:r w:rsidRPr="00FD4BF0">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FD4BF0">
        <w:rPr>
          <w:rFonts w:hAnsi="宋体" w:hint="eastAsia"/>
          <w:sz w:val="21"/>
        </w:rPr>
        <w:t>2.已获取招标文件的投标人不等于符合本项目的投标人资格。）</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售价（元）：0</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四、提交投标文件截止时间、开标时间和地点</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提交投标文件截止时间：2022年</w:t>
      </w:r>
      <w:r w:rsidRPr="00FD4BF0">
        <w:rPr>
          <w:rFonts w:hAnsi="宋体"/>
          <w:sz w:val="21"/>
        </w:rPr>
        <w:t>12</w:t>
      </w:r>
      <w:r w:rsidRPr="00FD4BF0">
        <w:rPr>
          <w:rFonts w:hAnsi="宋体" w:hint="eastAsia"/>
          <w:sz w:val="21"/>
        </w:rPr>
        <w:t>月</w:t>
      </w:r>
      <w:r w:rsidRPr="00FD4BF0">
        <w:rPr>
          <w:rFonts w:hAnsi="宋体"/>
          <w:sz w:val="21"/>
        </w:rPr>
        <w:t>27</w:t>
      </w:r>
      <w:r w:rsidRPr="00FD4BF0">
        <w:rPr>
          <w:rFonts w:hAnsi="宋体" w:hint="eastAsia"/>
          <w:sz w:val="21"/>
        </w:rPr>
        <w:t>日09:30（北京时间）</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投标地点（网址）：政府采购云平台（www.zcygov.cn）</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开标时间：2022年</w:t>
      </w:r>
      <w:r w:rsidRPr="00FD4BF0">
        <w:rPr>
          <w:rFonts w:hAnsi="宋体"/>
          <w:sz w:val="21"/>
        </w:rPr>
        <w:t>12</w:t>
      </w:r>
      <w:r w:rsidRPr="00FD4BF0">
        <w:rPr>
          <w:rFonts w:hAnsi="宋体" w:hint="eastAsia"/>
          <w:sz w:val="21"/>
        </w:rPr>
        <w:t>月</w:t>
      </w:r>
      <w:r w:rsidRPr="00FD4BF0">
        <w:rPr>
          <w:rFonts w:hAnsi="宋体"/>
          <w:sz w:val="21"/>
        </w:rPr>
        <w:t>27</w:t>
      </w:r>
      <w:r w:rsidRPr="00FD4BF0">
        <w:rPr>
          <w:rFonts w:hAnsi="宋体" w:hint="eastAsia"/>
          <w:sz w:val="21"/>
        </w:rPr>
        <w:t xml:space="preserve">日09:30 </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开标地点：通过政府采购云平台（www.zcygov.cn）实行在线解密开启投标文件。</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五、公告期限</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自本公告发布之日起5个工作日。</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六、其他补充事宜</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1.投标人投标注意事项</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（1）本项目为全流程电子化采购项目，通过政府采购云平台（www.zcygov.cn）实行在线电子投标，投标人应先安装“政</w:t>
      </w:r>
      <w:proofErr w:type="gramStart"/>
      <w:r w:rsidRPr="00FD4BF0">
        <w:rPr>
          <w:rFonts w:hAnsi="宋体" w:hint="eastAsia"/>
          <w:sz w:val="21"/>
        </w:rPr>
        <w:t>采云</w:t>
      </w:r>
      <w:proofErr w:type="gramEnd"/>
      <w:r w:rsidRPr="00FD4BF0">
        <w:rPr>
          <w:rFonts w:hAnsi="宋体" w:hint="eastAsia"/>
          <w:sz w:val="21"/>
        </w:rPr>
        <w:t>电子交易客户端”（请自行前往政府采购云平台进行下载），并按照本项目公开招标文件和政府采购云平台的要求编制、加密后在提交投标文件截止时间前通过网络上传至政府采购云平台（加密的电子投标文件是指后缀名为“</w:t>
      </w:r>
      <w:proofErr w:type="spellStart"/>
      <w:r w:rsidRPr="00FD4BF0">
        <w:rPr>
          <w:rFonts w:hAnsi="宋体" w:hint="eastAsia"/>
          <w:sz w:val="21"/>
        </w:rPr>
        <w:t>jmbs</w:t>
      </w:r>
      <w:proofErr w:type="spellEnd"/>
      <w:r w:rsidRPr="00FD4BF0">
        <w:rPr>
          <w:rFonts w:hAnsi="宋体" w:hint="eastAsia"/>
          <w:sz w:val="21"/>
        </w:rPr>
        <w:t>”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w:t>
      </w:r>
      <w:proofErr w:type="gramStart"/>
      <w:r w:rsidRPr="00FD4BF0">
        <w:rPr>
          <w:rFonts w:hAnsi="宋体" w:hint="eastAsia"/>
          <w:sz w:val="21"/>
        </w:rPr>
        <w:t>采云</w:t>
      </w:r>
      <w:proofErr w:type="gramEnd"/>
      <w:r w:rsidRPr="00FD4BF0">
        <w:rPr>
          <w:rFonts w:hAnsi="宋体" w:hint="eastAsia"/>
          <w:sz w:val="21"/>
        </w:rPr>
        <w:t>客服热线：400-881-7190）。</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（3）CA证书在线解密：投标文件开启时，需</w:t>
      </w:r>
      <w:proofErr w:type="gramStart"/>
      <w:r w:rsidRPr="00FD4BF0">
        <w:rPr>
          <w:rFonts w:hAnsi="宋体" w:hint="eastAsia"/>
          <w:sz w:val="21"/>
        </w:rPr>
        <w:t>凭制作</w:t>
      </w:r>
      <w:proofErr w:type="gramEnd"/>
      <w:r w:rsidRPr="00FD4BF0">
        <w:rPr>
          <w:rFonts w:hAnsi="宋体" w:hint="eastAsia"/>
          <w:sz w:val="21"/>
        </w:rPr>
        <w:t>投标文件时用来加密的有效数字证书（CA认证）登录政府采购云平台电子开标大厅现场按规定时间对加密的投标文件进行解密，否则后果自负。</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2.投标保证金：人民币贰万元整（¥</w:t>
      </w:r>
      <w:r w:rsidRPr="00FD4BF0">
        <w:rPr>
          <w:rFonts w:hAnsi="宋体"/>
          <w:sz w:val="21"/>
        </w:rPr>
        <w:t>20000</w:t>
      </w:r>
      <w:r w:rsidRPr="00FD4BF0">
        <w:rPr>
          <w:rFonts w:hAnsi="宋体" w:hint="eastAsia"/>
          <w:sz w:val="21"/>
        </w:rPr>
        <w:t>.00）。投标保证金的交纳方式：银行转账、支票、汇票、本</w:t>
      </w:r>
      <w:r w:rsidRPr="00FD4BF0">
        <w:rPr>
          <w:rFonts w:hAnsi="宋体" w:hint="eastAsia"/>
          <w:sz w:val="21"/>
        </w:rPr>
        <w:lastRenderedPageBreak/>
        <w:t>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函、保险等方式的，在投标截止时间前，投标人应当提交单独密封的支票、汇票、本票或者保函、保险原件；否则视为无效投标保证金。</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3.投标人有以下情形之一的不得参加政府采购活动：（1）单位负责人为同一人或者存在直接控股、管理关系的不同投标人，不得参加同一合同项下的政府采购活动。为本项目提供</w:t>
      </w:r>
      <w:proofErr w:type="gramStart"/>
      <w:r w:rsidRPr="00FD4BF0">
        <w:rPr>
          <w:rFonts w:hAnsi="宋体" w:hint="eastAsia"/>
          <w:sz w:val="21"/>
        </w:rPr>
        <w:t>过整体</w:t>
      </w:r>
      <w:proofErr w:type="gramEnd"/>
      <w:r w:rsidRPr="00FD4BF0">
        <w:rPr>
          <w:rFonts w:hAnsi="宋体" w:hint="eastAsia"/>
          <w:sz w:val="21"/>
        </w:rPr>
        <w:t>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FD4BF0" w:rsidRPr="00FD4BF0" w:rsidRDefault="00FD4BF0" w:rsidP="00FD4BF0">
      <w:pPr>
        <w:snapToGrid w:val="0"/>
        <w:spacing w:line="400" w:lineRule="exact"/>
        <w:ind w:firstLineChars="200" w:firstLine="420"/>
        <w:rPr>
          <w:rFonts w:hAnsi="宋体" w:hint="eastAsia"/>
          <w:sz w:val="21"/>
        </w:rPr>
      </w:pPr>
      <w:r w:rsidRPr="00FD4BF0">
        <w:rPr>
          <w:rFonts w:hAnsi="宋体" w:hint="eastAsia"/>
          <w:sz w:val="21"/>
        </w:rPr>
        <w:t>4.网上查询地址： www.ccgp.gov.cn（中国政府采购网）、zfcg.gxzf.gov.cn（广西壮族自治区政府采购网）、zfcg.lzscz.liuzhou.gov.cn（广西柳州政府采购网）、http://ggzy.jgswj.gxzf.gov.cn/lzggzy/[全国公共资源交易平台(广西•柳州)]。</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FD4BF0" w:rsidRPr="00FD4BF0" w:rsidRDefault="00FD4BF0" w:rsidP="00FD4BF0">
      <w:pPr>
        <w:snapToGrid w:val="0"/>
        <w:spacing w:line="400" w:lineRule="exact"/>
        <w:ind w:firstLineChars="200" w:firstLine="422"/>
        <w:rPr>
          <w:rFonts w:hAnsi="宋体"/>
          <w:b/>
          <w:sz w:val="21"/>
        </w:rPr>
      </w:pPr>
      <w:r w:rsidRPr="00FD4BF0">
        <w:rPr>
          <w:rFonts w:hAnsi="宋体" w:hint="eastAsia"/>
          <w:b/>
          <w:sz w:val="21"/>
        </w:rPr>
        <w:t>七、对本次采购提出询问，请按以下方式联系</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1.采购人信息</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名称：柳州市中医医院（柳州市壮</w:t>
      </w:r>
      <w:proofErr w:type="gramStart"/>
      <w:r w:rsidRPr="00FD4BF0">
        <w:rPr>
          <w:rFonts w:hAnsi="宋体" w:hint="eastAsia"/>
          <w:sz w:val="21"/>
        </w:rPr>
        <w:t>医</w:t>
      </w:r>
      <w:proofErr w:type="gramEnd"/>
      <w:r w:rsidRPr="00FD4BF0">
        <w:rPr>
          <w:rFonts w:hAnsi="宋体" w:hint="eastAsia"/>
          <w:sz w:val="21"/>
        </w:rPr>
        <w:t>医院）</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地址：柳州市城中区红</w:t>
      </w:r>
      <w:proofErr w:type="gramStart"/>
      <w:r w:rsidRPr="00FD4BF0">
        <w:rPr>
          <w:rFonts w:hAnsi="宋体" w:hint="eastAsia"/>
          <w:sz w:val="21"/>
        </w:rPr>
        <w:t>葫</w:t>
      </w:r>
      <w:proofErr w:type="gramEnd"/>
      <w:r w:rsidRPr="00FD4BF0">
        <w:rPr>
          <w:rFonts w:hAnsi="宋体" w:hint="eastAsia"/>
          <w:sz w:val="21"/>
        </w:rPr>
        <w:t>路6号</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项目联系人：</w:t>
      </w:r>
      <w:proofErr w:type="gramStart"/>
      <w:r w:rsidRPr="00FD4BF0">
        <w:rPr>
          <w:rFonts w:hAnsi="宋体" w:hint="eastAsia"/>
          <w:sz w:val="21"/>
        </w:rPr>
        <w:t>陆瑜萍</w:t>
      </w:r>
      <w:proofErr w:type="gramEnd"/>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项目联系方式：</w:t>
      </w:r>
      <w:r w:rsidRPr="00FD4BF0">
        <w:rPr>
          <w:rFonts w:hAnsi="宋体"/>
          <w:sz w:val="21"/>
        </w:rPr>
        <w:t>0772-3357423</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2.采购代理机构信息</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名称：广西大德项目管理有限公司</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地址：柳州市潭中东路17号华信国际B座910</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项目联系人：覃炳、邱光旭</w:t>
      </w:r>
    </w:p>
    <w:p w:rsidR="00FD4BF0" w:rsidRPr="00FD4BF0" w:rsidRDefault="00FD4BF0" w:rsidP="00FD4BF0">
      <w:pPr>
        <w:snapToGrid w:val="0"/>
        <w:spacing w:line="400" w:lineRule="exact"/>
        <w:ind w:firstLineChars="200" w:firstLine="420"/>
        <w:rPr>
          <w:rFonts w:hAnsi="宋体"/>
          <w:sz w:val="21"/>
        </w:rPr>
      </w:pPr>
      <w:r w:rsidRPr="00FD4BF0">
        <w:rPr>
          <w:rFonts w:hAnsi="宋体" w:hint="eastAsia"/>
          <w:sz w:val="21"/>
        </w:rPr>
        <w:t>项目联系方式：</w:t>
      </w:r>
      <w:r w:rsidRPr="00FD4BF0">
        <w:rPr>
          <w:rFonts w:hAnsi="宋体"/>
          <w:sz w:val="21"/>
        </w:rPr>
        <w:t>0772-2120191</w:t>
      </w:r>
    </w:p>
    <w:p w:rsidR="00FD4BF0" w:rsidRPr="00FD4BF0" w:rsidRDefault="00FD4BF0" w:rsidP="00FD4BF0">
      <w:pPr>
        <w:snapToGrid w:val="0"/>
        <w:spacing w:line="400" w:lineRule="exact"/>
        <w:ind w:firstLineChars="200" w:firstLine="420"/>
        <w:rPr>
          <w:rFonts w:hAnsi="宋体"/>
          <w:sz w:val="21"/>
        </w:rPr>
      </w:pPr>
    </w:p>
    <w:p w:rsidR="00FD4BF0" w:rsidRPr="00FD4BF0" w:rsidRDefault="00FD4BF0" w:rsidP="00FD4BF0">
      <w:pPr>
        <w:snapToGrid w:val="0"/>
        <w:spacing w:line="400" w:lineRule="exact"/>
        <w:ind w:firstLineChars="200" w:firstLine="420"/>
      </w:pPr>
      <w:r w:rsidRPr="00FD4BF0">
        <w:rPr>
          <w:rFonts w:hAnsi="宋体" w:hint="eastAsia"/>
          <w:sz w:val="21"/>
        </w:rPr>
        <w:t>附件：采购需求</w:t>
      </w:r>
    </w:p>
    <w:p w:rsidR="00FD4BF0" w:rsidRPr="00FD4BF0" w:rsidRDefault="00FD4BF0" w:rsidP="00FD4BF0">
      <w:pPr>
        <w:snapToGrid w:val="0"/>
        <w:spacing w:line="400" w:lineRule="exact"/>
        <w:ind w:firstLineChars="200" w:firstLine="420"/>
        <w:jc w:val="right"/>
        <w:rPr>
          <w:rFonts w:hAnsi="宋体"/>
          <w:sz w:val="21"/>
        </w:rPr>
      </w:pPr>
    </w:p>
    <w:p w:rsidR="00FD4BF0" w:rsidRPr="00FD4BF0" w:rsidRDefault="00FD4BF0" w:rsidP="00FD4BF0">
      <w:pPr>
        <w:snapToGrid w:val="0"/>
        <w:spacing w:line="400" w:lineRule="exact"/>
        <w:ind w:firstLineChars="200" w:firstLine="420"/>
        <w:jc w:val="right"/>
        <w:rPr>
          <w:rFonts w:hAnsi="宋体"/>
          <w:sz w:val="21"/>
        </w:rPr>
      </w:pPr>
      <w:r w:rsidRPr="00FD4BF0">
        <w:rPr>
          <w:rFonts w:hAnsi="宋体" w:hint="eastAsia"/>
          <w:sz w:val="21"/>
        </w:rPr>
        <w:t>广西大德项目管理有限公司</w:t>
      </w:r>
    </w:p>
    <w:p w:rsidR="00111F68" w:rsidRPr="001807B4" w:rsidRDefault="00FD4BF0" w:rsidP="00FD4BF0">
      <w:pPr>
        <w:snapToGrid w:val="0"/>
        <w:spacing w:line="440" w:lineRule="exact"/>
        <w:ind w:firstLine="420"/>
        <w:jc w:val="right"/>
        <w:rPr>
          <w:rFonts w:hAnsi="宋体" w:cs="Arial"/>
          <w:sz w:val="21"/>
        </w:rPr>
      </w:pPr>
      <w:r w:rsidRPr="00FD4BF0">
        <w:rPr>
          <w:rFonts w:hAnsi="宋体" w:hint="eastAsia"/>
          <w:sz w:val="21"/>
        </w:rPr>
        <w:t>2022年</w:t>
      </w:r>
      <w:r w:rsidRPr="00FD4BF0">
        <w:rPr>
          <w:rFonts w:hAnsi="宋体"/>
          <w:sz w:val="21"/>
        </w:rPr>
        <w:t>12</w:t>
      </w:r>
      <w:r w:rsidRPr="00FD4BF0">
        <w:rPr>
          <w:rFonts w:hAnsi="宋体" w:hint="eastAsia"/>
          <w:sz w:val="21"/>
        </w:rPr>
        <w:t>月</w:t>
      </w:r>
      <w:r w:rsidRPr="00FD4BF0">
        <w:rPr>
          <w:rFonts w:hAnsi="宋体"/>
          <w:sz w:val="21"/>
        </w:rPr>
        <w:t>06</w:t>
      </w:r>
      <w:r w:rsidRPr="00FD4BF0">
        <w:rPr>
          <w:rFonts w:hAnsi="宋体" w:hint="eastAsia"/>
          <w:sz w:val="21"/>
        </w:rPr>
        <w:t>日</w:t>
      </w:r>
      <w:bookmarkStart w:id="2" w:name="_GoBack"/>
      <w:bookmarkEnd w:id="2"/>
    </w:p>
    <w:sectPr w:rsidR="00111F68" w:rsidRPr="001807B4" w:rsidSect="00671288">
      <w:footerReference w:type="default" r:id="rId7"/>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1D" w:rsidRDefault="00B50A1D" w:rsidP="001B38EC">
      <w:r>
        <w:separator/>
      </w:r>
    </w:p>
  </w:endnote>
  <w:endnote w:type="continuationSeparator" w:id="0">
    <w:p w:rsidR="00B50A1D" w:rsidRDefault="00B50A1D"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FD4BF0" w:rsidRPr="00FD4BF0">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1D" w:rsidRDefault="00B50A1D" w:rsidP="001B38EC">
      <w:r>
        <w:separator/>
      </w:r>
    </w:p>
  </w:footnote>
  <w:footnote w:type="continuationSeparator" w:id="0">
    <w:p w:rsidR="00B50A1D" w:rsidRDefault="00B50A1D"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33C81"/>
    <w:rsid w:val="00035687"/>
    <w:rsid w:val="0003568B"/>
    <w:rsid w:val="000506C0"/>
    <w:rsid w:val="000A5BF3"/>
    <w:rsid w:val="000B3310"/>
    <w:rsid w:val="000D4218"/>
    <w:rsid w:val="000D7040"/>
    <w:rsid w:val="00105DD0"/>
    <w:rsid w:val="00107D06"/>
    <w:rsid w:val="00111F68"/>
    <w:rsid w:val="001807B4"/>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C255E"/>
    <w:rsid w:val="002C5880"/>
    <w:rsid w:val="002D74A8"/>
    <w:rsid w:val="002F082B"/>
    <w:rsid w:val="003115B6"/>
    <w:rsid w:val="00327D7E"/>
    <w:rsid w:val="00333728"/>
    <w:rsid w:val="003765B2"/>
    <w:rsid w:val="003824CF"/>
    <w:rsid w:val="003A75C9"/>
    <w:rsid w:val="003C0604"/>
    <w:rsid w:val="003C2E2E"/>
    <w:rsid w:val="003E7CCB"/>
    <w:rsid w:val="003F0905"/>
    <w:rsid w:val="00414E39"/>
    <w:rsid w:val="00423EF1"/>
    <w:rsid w:val="004248D4"/>
    <w:rsid w:val="004329DC"/>
    <w:rsid w:val="00441741"/>
    <w:rsid w:val="00442FFA"/>
    <w:rsid w:val="00453856"/>
    <w:rsid w:val="004A351A"/>
    <w:rsid w:val="004A59B6"/>
    <w:rsid w:val="004B5CB2"/>
    <w:rsid w:val="004C390C"/>
    <w:rsid w:val="004C6A9F"/>
    <w:rsid w:val="004D4EC6"/>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7E11"/>
    <w:rsid w:val="006C1F40"/>
    <w:rsid w:val="006F12F8"/>
    <w:rsid w:val="00711F39"/>
    <w:rsid w:val="00730203"/>
    <w:rsid w:val="00736918"/>
    <w:rsid w:val="00742EB2"/>
    <w:rsid w:val="00746C99"/>
    <w:rsid w:val="007724CC"/>
    <w:rsid w:val="00774695"/>
    <w:rsid w:val="00777BE0"/>
    <w:rsid w:val="00780DA2"/>
    <w:rsid w:val="00791668"/>
    <w:rsid w:val="007B6D3B"/>
    <w:rsid w:val="007D2CB9"/>
    <w:rsid w:val="007D3737"/>
    <w:rsid w:val="007D7697"/>
    <w:rsid w:val="007E7926"/>
    <w:rsid w:val="007F230F"/>
    <w:rsid w:val="008109D4"/>
    <w:rsid w:val="008129C8"/>
    <w:rsid w:val="008138B1"/>
    <w:rsid w:val="00820835"/>
    <w:rsid w:val="008222D2"/>
    <w:rsid w:val="0085290F"/>
    <w:rsid w:val="0087066A"/>
    <w:rsid w:val="00892DBB"/>
    <w:rsid w:val="008A4ECC"/>
    <w:rsid w:val="008A562B"/>
    <w:rsid w:val="008A6EAC"/>
    <w:rsid w:val="008F1A82"/>
    <w:rsid w:val="008F49CF"/>
    <w:rsid w:val="009022AD"/>
    <w:rsid w:val="00902926"/>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663C3"/>
    <w:rsid w:val="00A8254E"/>
    <w:rsid w:val="00A825CF"/>
    <w:rsid w:val="00AB2E12"/>
    <w:rsid w:val="00AC298E"/>
    <w:rsid w:val="00AC6B57"/>
    <w:rsid w:val="00AD4093"/>
    <w:rsid w:val="00AF77DB"/>
    <w:rsid w:val="00B2235D"/>
    <w:rsid w:val="00B407DB"/>
    <w:rsid w:val="00B50A1D"/>
    <w:rsid w:val="00B52A02"/>
    <w:rsid w:val="00B567F8"/>
    <w:rsid w:val="00B6341F"/>
    <w:rsid w:val="00B655A2"/>
    <w:rsid w:val="00B767AA"/>
    <w:rsid w:val="00B85DC2"/>
    <w:rsid w:val="00BB602E"/>
    <w:rsid w:val="00BC4542"/>
    <w:rsid w:val="00C042F2"/>
    <w:rsid w:val="00C23F72"/>
    <w:rsid w:val="00C4606F"/>
    <w:rsid w:val="00C60559"/>
    <w:rsid w:val="00CD7A0E"/>
    <w:rsid w:val="00D1095F"/>
    <w:rsid w:val="00D14B62"/>
    <w:rsid w:val="00D53154"/>
    <w:rsid w:val="00D76794"/>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670C"/>
    <w:rsid w:val="00F248D3"/>
    <w:rsid w:val="00F309E9"/>
    <w:rsid w:val="00F31676"/>
    <w:rsid w:val="00F555F8"/>
    <w:rsid w:val="00F63D5D"/>
    <w:rsid w:val="00F73FEC"/>
    <w:rsid w:val="00F75134"/>
    <w:rsid w:val="00F93133"/>
    <w:rsid w:val="00F9796D"/>
    <w:rsid w:val="00FA40EC"/>
    <w:rsid w:val="00FB67AC"/>
    <w:rsid w:val="00FC5CEF"/>
    <w:rsid w:val="00FD4BF0"/>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1470</Words>
  <Characters>1545</Characters>
  <Application>Microsoft Office Word</Application>
  <DocSecurity>0</DocSecurity>
  <Lines>96</Lines>
  <Paragraphs>91</Paragraphs>
  <ScaleCrop>false</ScaleCrop>
  <Company>ITSK.com</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QIU</cp:lastModifiedBy>
  <cp:revision>89</cp:revision>
  <cp:lastPrinted>2022-09-05T11:28:00Z</cp:lastPrinted>
  <dcterms:created xsi:type="dcterms:W3CDTF">2018-11-28T01:15:00Z</dcterms:created>
  <dcterms:modified xsi:type="dcterms:W3CDTF">2022-12-06T07:32:00Z</dcterms:modified>
</cp:coreProperties>
</file>