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8C62" w14:textId="77777777" w:rsidR="00810812" w:rsidRPr="004158F0" w:rsidRDefault="00810812" w:rsidP="00810812">
      <w:pPr>
        <w:jc w:val="center"/>
      </w:pPr>
      <w:proofErr w:type="gramStart"/>
      <w:r w:rsidRPr="004158F0">
        <w:rPr>
          <w:rFonts w:ascii="宋体" w:hAnsi="宋体" w:hint="eastAsia"/>
          <w:b/>
          <w:bCs/>
          <w:sz w:val="28"/>
          <w:szCs w:val="32"/>
        </w:rPr>
        <w:t>广西众联工程项目</w:t>
      </w:r>
      <w:proofErr w:type="gramEnd"/>
      <w:r w:rsidRPr="004158F0">
        <w:rPr>
          <w:rFonts w:ascii="宋体" w:hAnsi="宋体" w:hint="eastAsia"/>
          <w:b/>
          <w:bCs/>
          <w:sz w:val="28"/>
          <w:szCs w:val="32"/>
        </w:rPr>
        <w:t>管理有限公司2022年职工节日慰问品采购（项目编号：ZLZB012021-075）公开招标公告</w:t>
      </w:r>
    </w:p>
    <w:p w14:paraId="16605C14" w14:textId="77777777" w:rsidR="00810812" w:rsidRPr="004158F0" w:rsidRDefault="00810812" w:rsidP="00810812">
      <w:pPr>
        <w:spacing w:line="400" w:lineRule="exact"/>
        <w:ind w:firstLineChars="200" w:firstLine="440"/>
        <w:rPr>
          <w:rFonts w:ascii="宋体" w:hAnsi="宋体" w:cs="宋体"/>
          <w:sz w:val="22"/>
        </w:rPr>
      </w:pPr>
      <w:bookmarkStart w:id="0" w:name="OLE_LINK1"/>
      <w:proofErr w:type="gramStart"/>
      <w:r w:rsidRPr="004158F0">
        <w:rPr>
          <w:rFonts w:ascii="宋体" w:hAnsi="宋体" w:cs="宋体" w:hint="eastAsia"/>
          <w:sz w:val="22"/>
        </w:rPr>
        <w:t>广西众联工程项目</w:t>
      </w:r>
      <w:proofErr w:type="gramEnd"/>
      <w:r w:rsidRPr="004158F0">
        <w:rPr>
          <w:rFonts w:ascii="宋体" w:hAnsi="宋体" w:cs="宋体" w:hint="eastAsia"/>
          <w:sz w:val="22"/>
        </w:rPr>
        <w:t>管理有限公司受柳州市中医医院（柳州市壮</w:t>
      </w:r>
      <w:proofErr w:type="gramStart"/>
      <w:r w:rsidRPr="004158F0">
        <w:rPr>
          <w:rFonts w:ascii="宋体" w:hAnsi="宋体" w:cs="宋体" w:hint="eastAsia"/>
          <w:sz w:val="22"/>
        </w:rPr>
        <w:t>医</w:t>
      </w:r>
      <w:proofErr w:type="gramEnd"/>
      <w:r w:rsidRPr="004158F0">
        <w:rPr>
          <w:rFonts w:ascii="宋体" w:hAnsi="宋体" w:cs="宋体" w:hint="eastAsia"/>
          <w:sz w:val="22"/>
        </w:rPr>
        <w:t>医院）的委托，现就2022年职工节日慰问品采购项目进行公开招标采购，欢迎符合条件的供应商参加投标。</w:t>
      </w:r>
    </w:p>
    <w:p w14:paraId="09B921E4" w14:textId="77777777" w:rsidR="00810812" w:rsidRPr="004158F0" w:rsidRDefault="00810812" w:rsidP="00810812">
      <w:pPr>
        <w:spacing w:line="400" w:lineRule="exact"/>
        <w:ind w:firstLineChars="200" w:firstLine="442"/>
        <w:rPr>
          <w:rFonts w:ascii="宋体" w:hAnsi="宋体" w:cs="宋体" w:hint="eastAsia"/>
          <w:b/>
          <w:bCs/>
          <w:sz w:val="22"/>
        </w:rPr>
      </w:pPr>
      <w:r w:rsidRPr="004158F0">
        <w:rPr>
          <w:rFonts w:ascii="宋体" w:hAnsi="宋体" w:cs="宋体" w:hint="eastAsia"/>
          <w:b/>
          <w:bCs/>
          <w:sz w:val="22"/>
        </w:rPr>
        <w:t>一、项目基本情况</w:t>
      </w:r>
    </w:p>
    <w:p w14:paraId="1E55EB44"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项目编号：</w:t>
      </w:r>
      <w:r w:rsidRPr="004158F0">
        <w:rPr>
          <w:rFonts w:ascii="宋体" w:hAnsi="宋体" w:cs="宋体"/>
          <w:sz w:val="22"/>
        </w:rPr>
        <w:t>ZLZB012021-075</w:t>
      </w:r>
    </w:p>
    <w:p w14:paraId="612F5576"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项目名称：2022年职工节日慰问品采购</w:t>
      </w:r>
    </w:p>
    <w:p w14:paraId="6FEE6DD3"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预算金额：人民币贰佰贰拾柒万叁仟元整（¥2273000.00元）。</w:t>
      </w:r>
    </w:p>
    <w:p w14:paraId="28F82F51" w14:textId="77777777" w:rsidR="00810812" w:rsidRPr="004158F0" w:rsidRDefault="00810812" w:rsidP="00810812">
      <w:pPr>
        <w:spacing w:line="400" w:lineRule="exact"/>
        <w:ind w:firstLineChars="200" w:firstLine="440"/>
        <w:rPr>
          <w:rFonts w:ascii="宋体" w:hAnsi="宋体" w:cs="宋体"/>
          <w:sz w:val="22"/>
        </w:rPr>
      </w:pPr>
      <w:r w:rsidRPr="004158F0">
        <w:rPr>
          <w:rFonts w:ascii="宋体" w:hAnsi="宋体" w:cs="宋体" w:hint="eastAsia"/>
          <w:sz w:val="22"/>
        </w:rPr>
        <w:t>采购需求：202</w:t>
      </w:r>
      <w:r w:rsidRPr="004158F0">
        <w:rPr>
          <w:rFonts w:ascii="宋体" w:hAnsi="宋体" w:cs="宋体"/>
          <w:sz w:val="22"/>
        </w:rPr>
        <w:t>2</w:t>
      </w:r>
      <w:r w:rsidRPr="004158F0">
        <w:rPr>
          <w:rFonts w:ascii="宋体" w:hAnsi="宋体" w:cs="宋体" w:hint="eastAsia"/>
          <w:sz w:val="22"/>
        </w:rPr>
        <w:t>年职工节日慰问品发放供应商一家，采购预算供报价参考，最终按照实际计划采购数量供货及结算。</w:t>
      </w:r>
    </w:p>
    <w:p w14:paraId="543BED0C" w14:textId="77777777" w:rsidR="00810812" w:rsidRPr="004158F0" w:rsidRDefault="00810812" w:rsidP="00810812">
      <w:pPr>
        <w:spacing w:line="400" w:lineRule="exact"/>
        <w:ind w:firstLineChars="200" w:firstLine="442"/>
        <w:rPr>
          <w:rFonts w:ascii="宋体" w:hAnsi="宋体" w:cs="宋体" w:hint="eastAsia"/>
          <w:b/>
          <w:bCs/>
          <w:sz w:val="22"/>
        </w:rPr>
      </w:pPr>
      <w:r w:rsidRPr="004158F0">
        <w:rPr>
          <w:rFonts w:ascii="宋体" w:hAnsi="宋体" w:cs="宋体" w:hint="eastAsia"/>
          <w:b/>
          <w:bCs/>
          <w:sz w:val="22"/>
        </w:rPr>
        <w:t>二、申请人的资格要求：</w:t>
      </w:r>
    </w:p>
    <w:p w14:paraId="1A01CF29"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1、国内注册（指按国家有关规定要求注册的）生产或经营技术性能达到本次采购货物及服务的要求的供应商；</w:t>
      </w:r>
    </w:p>
    <w:p w14:paraId="52751DA7" w14:textId="77777777" w:rsidR="00810812" w:rsidRPr="004158F0" w:rsidRDefault="00810812" w:rsidP="00810812">
      <w:pPr>
        <w:spacing w:line="400" w:lineRule="exact"/>
        <w:ind w:firstLineChars="200" w:firstLine="440"/>
        <w:rPr>
          <w:rFonts w:ascii="宋体" w:hAnsi="宋体" w:cs="宋体"/>
          <w:sz w:val="22"/>
        </w:rPr>
      </w:pPr>
      <w:r w:rsidRPr="004158F0">
        <w:rPr>
          <w:rFonts w:ascii="宋体" w:hAnsi="宋体" w:cs="宋体" w:hint="eastAsia"/>
          <w:sz w:val="22"/>
        </w:rPr>
        <w:t>2、投标人须具备有效的《食品经营许可证》；</w:t>
      </w:r>
    </w:p>
    <w:p w14:paraId="71FF6DA0"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sz w:val="22"/>
        </w:rPr>
        <w:t>3</w:t>
      </w:r>
      <w:r w:rsidRPr="004158F0">
        <w:rPr>
          <w:rFonts w:ascii="宋体" w:hAnsi="宋体" w:cs="宋体" w:hint="eastAsia"/>
          <w:sz w:val="22"/>
        </w:rPr>
        <w:t>、近三年内经营活动中无重大违纪记录；</w:t>
      </w:r>
    </w:p>
    <w:p w14:paraId="6F1D8AC8"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sz w:val="22"/>
        </w:rPr>
        <w:t>4</w:t>
      </w:r>
      <w:r w:rsidRPr="004158F0">
        <w:rPr>
          <w:rFonts w:ascii="宋体" w:hAnsi="宋体" w:cs="宋体" w:hint="eastAsia"/>
          <w:sz w:val="22"/>
        </w:rPr>
        <w:t>、供应商及其提供的货物和服务符合国家法律法规及强制性规范所规定的条件；</w:t>
      </w:r>
    </w:p>
    <w:p w14:paraId="5B621E01" w14:textId="77777777" w:rsidR="00810812" w:rsidRPr="004158F0" w:rsidRDefault="00810812" w:rsidP="00810812">
      <w:pPr>
        <w:spacing w:line="400" w:lineRule="exact"/>
        <w:ind w:firstLineChars="200" w:firstLine="440"/>
        <w:rPr>
          <w:rFonts w:ascii="宋体" w:hAnsi="宋体" w:cs="宋体"/>
          <w:sz w:val="22"/>
        </w:rPr>
      </w:pPr>
      <w:r w:rsidRPr="004158F0">
        <w:rPr>
          <w:rFonts w:ascii="宋体" w:hAnsi="宋体" w:cs="宋体"/>
          <w:sz w:val="22"/>
        </w:rPr>
        <w:t>5</w:t>
      </w:r>
      <w:r w:rsidRPr="004158F0">
        <w:rPr>
          <w:rFonts w:ascii="宋体" w:hAnsi="宋体" w:cs="宋体" w:hint="eastAsia"/>
          <w:sz w:val="22"/>
        </w:rPr>
        <w:t>、本项目不接受联合体投标。</w:t>
      </w:r>
    </w:p>
    <w:p w14:paraId="5E25F63C" w14:textId="77777777" w:rsidR="00810812" w:rsidRPr="004158F0" w:rsidRDefault="00810812" w:rsidP="00810812">
      <w:pPr>
        <w:spacing w:line="400" w:lineRule="exact"/>
        <w:ind w:firstLineChars="200" w:firstLine="442"/>
        <w:rPr>
          <w:rFonts w:ascii="宋体" w:hAnsi="宋体" w:cs="宋体" w:hint="eastAsia"/>
          <w:b/>
          <w:bCs/>
          <w:sz w:val="22"/>
        </w:rPr>
      </w:pPr>
      <w:r w:rsidRPr="004158F0">
        <w:rPr>
          <w:rFonts w:ascii="宋体" w:hAnsi="宋体" w:cs="宋体" w:hint="eastAsia"/>
          <w:b/>
          <w:bCs/>
          <w:sz w:val="22"/>
        </w:rPr>
        <w:t>三、获取招标文件</w:t>
      </w:r>
    </w:p>
    <w:p w14:paraId="71644EE2"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时间：</w:t>
      </w:r>
      <w:r w:rsidRPr="004158F0">
        <w:rPr>
          <w:rFonts w:ascii="宋体" w:hAnsi="宋体" w:hint="eastAsia"/>
          <w:sz w:val="22"/>
        </w:rPr>
        <w:t>2021年</w:t>
      </w:r>
      <w:r w:rsidRPr="004158F0">
        <w:rPr>
          <w:rFonts w:ascii="宋体" w:hAnsi="宋体"/>
          <w:sz w:val="22"/>
        </w:rPr>
        <w:t>12</w:t>
      </w:r>
      <w:r w:rsidRPr="004158F0">
        <w:rPr>
          <w:rFonts w:ascii="宋体" w:hAnsi="宋体" w:hint="eastAsia"/>
          <w:sz w:val="22"/>
        </w:rPr>
        <w:t>月</w:t>
      </w:r>
      <w:r w:rsidRPr="004158F0">
        <w:rPr>
          <w:rFonts w:ascii="宋体" w:hAnsi="宋体"/>
          <w:sz w:val="22"/>
        </w:rPr>
        <w:t>24</w:t>
      </w:r>
      <w:r w:rsidRPr="004158F0">
        <w:rPr>
          <w:rFonts w:ascii="宋体" w:hAnsi="宋体" w:hint="eastAsia"/>
          <w:sz w:val="22"/>
        </w:rPr>
        <w:t>日</w:t>
      </w:r>
      <w:r w:rsidRPr="004158F0">
        <w:rPr>
          <w:rFonts w:ascii="宋体" w:hAnsi="宋体" w:cs="宋体" w:hint="eastAsia"/>
          <w:sz w:val="22"/>
        </w:rPr>
        <w:t>至</w:t>
      </w:r>
      <w:r w:rsidRPr="004158F0">
        <w:rPr>
          <w:rFonts w:ascii="宋体" w:hAnsi="宋体" w:hint="eastAsia"/>
          <w:sz w:val="22"/>
        </w:rPr>
        <w:t>2021年</w:t>
      </w:r>
      <w:r w:rsidRPr="004158F0">
        <w:rPr>
          <w:rFonts w:ascii="宋体" w:hAnsi="宋体"/>
          <w:sz w:val="22"/>
        </w:rPr>
        <w:t>12</w:t>
      </w:r>
      <w:r w:rsidRPr="004158F0">
        <w:rPr>
          <w:rFonts w:ascii="宋体" w:hAnsi="宋体" w:hint="eastAsia"/>
          <w:sz w:val="22"/>
        </w:rPr>
        <w:t>月</w:t>
      </w:r>
      <w:r w:rsidRPr="004158F0">
        <w:rPr>
          <w:rFonts w:ascii="宋体" w:hAnsi="宋体"/>
          <w:sz w:val="22"/>
        </w:rPr>
        <w:t>31</w:t>
      </w:r>
      <w:r w:rsidRPr="004158F0">
        <w:rPr>
          <w:rFonts w:ascii="宋体" w:hAnsi="宋体" w:hint="eastAsia"/>
          <w:sz w:val="22"/>
        </w:rPr>
        <w:t>日</w:t>
      </w:r>
      <w:r w:rsidRPr="004158F0">
        <w:rPr>
          <w:rFonts w:ascii="宋体" w:hAnsi="宋体" w:cs="宋体" w:hint="eastAsia"/>
          <w:sz w:val="22"/>
        </w:rPr>
        <w:t>，每天上午9时至1</w:t>
      </w:r>
      <w:r w:rsidRPr="004158F0">
        <w:rPr>
          <w:rFonts w:ascii="宋体" w:hAnsi="宋体" w:cs="宋体"/>
          <w:sz w:val="22"/>
        </w:rPr>
        <w:t>2</w:t>
      </w:r>
      <w:r w:rsidRPr="004158F0">
        <w:rPr>
          <w:rFonts w:ascii="宋体" w:hAnsi="宋体" w:cs="宋体" w:hint="eastAsia"/>
          <w:sz w:val="22"/>
        </w:rPr>
        <w:t>时，下午3时至6时（北京时间，法定节假日除外）</w:t>
      </w:r>
    </w:p>
    <w:p w14:paraId="3033344E"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地点：</w:t>
      </w:r>
      <w:proofErr w:type="gramStart"/>
      <w:r w:rsidRPr="004158F0">
        <w:rPr>
          <w:rFonts w:ascii="宋体" w:hAnsi="宋体" w:cs="宋体" w:hint="eastAsia"/>
          <w:sz w:val="22"/>
        </w:rPr>
        <w:t>广西众联工程项目</w:t>
      </w:r>
      <w:proofErr w:type="gramEnd"/>
      <w:r w:rsidRPr="004158F0">
        <w:rPr>
          <w:rFonts w:ascii="宋体" w:hAnsi="宋体" w:cs="宋体" w:hint="eastAsia"/>
          <w:sz w:val="22"/>
        </w:rPr>
        <w:t>管理有限公司柳州分公司（柳州市三中路92号原地区政法委办公楼）。</w:t>
      </w:r>
    </w:p>
    <w:p w14:paraId="376A6615"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方式：法人的提供法定代表人身份证复印件（非法定代表人提交法定代表人授权书原件和委托代理人身份证复印件）及营业执照复印件进行购买（所提供的复印件均应当加盖单位公章）。已购买文件的投标人不等于符合本项目的投标人资格要求。</w:t>
      </w:r>
    </w:p>
    <w:p w14:paraId="07DB13FE" w14:textId="77777777" w:rsidR="00810812" w:rsidRPr="004158F0" w:rsidRDefault="00810812" w:rsidP="00810812">
      <w:pPr>
        <w:spacing w:line="400" w:lineRule="exact"/>
        <w:ind w:firstLineChars="200" w:firstLine="440"/>
        <w:rPr>
          <w:rFonts w:ascii="宋体" w:hAnsi="宋体" w:cs="宋体"/>
          <w:sz w:val="22"/>
        </w:rPr>
      </w:pPr>
      <w:r w:rsidRPr="004158F0">
        <w:rPr>
          <w:rFonts w:ascii="宋体" w:hAnsi="宋体" w:cs="宋体" w:hint="eastAsia"/>
          <w:sz w:val="22"/>
        </w:rPr>
        <w:t>售价：</w:t>
      </w:r>
      <w:r w:rsidRPr="004158F0">
        <w:rPr>
          <w:rFonts w:ascii="宋体" w:hAnsi="宋体" w:cs="宋体"/>
          <w:sz w:val="22"/>
        </w:rPr>
        <w:t>300</w:t>
      </w:r>
      <w:r w:rsidRPr="004158F0">
        <w:rPr>
          <w:rFonts w:ascii="宋体" w:hAnsi="宋体" w:cs="宋体" w:hint="eastAsia"/>
          <w:sz w:val="22"/>
        </w:rPr>
        <w:t>元/份，售后不退。</w:t>
      </w:r>
    </w:p>
    <w:p w14:paraId="7A9A9B03" w14:textId="77777777" w:rsidR="00810812" w:rsidRPr="004158F0" w:rsidRDefault="00810812" w:rsidP="00810812">
      <w:pPr>
        <w:spacing w:line="400" w:lineRule="exact"/>
        <w:ind w:firstLineChars="200" w:firstLine="442"/>
        <w:rPr>
          <w:rFonts w:ascii="宋体" w:hAnsi="宋体" w:cs="宋体" w:hint="eastAsia"/>
          <w:b/>
          <w:bCs/>
          <w:sz w:val="22"/>
        </w:rPr>
      </w:pPr>
      <w:r w:rsidRPr="004158F0">
        <w:rPr>
          <w:rFonts w:ascii="宋体" w:hAnsi="宋体" w:cs="宋体" w:hint="eastAsia"/>
          <w:b/>
          <w:bCs/>
          <w:sz w:val="22"/>
        </w:rPr>
        <w:t>四、提交投标文件截止时间、开标时间和地点</w:t>
      </w:r>
    </w:p>
    <w:p w14:paraId="1839B495"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提交投标文件截止时间和开标时间：202</w:t>
      </w:r>
      <w:r w:rsidRPr="004158F0">
        <w:rPr>
          <w:rFonts w:ascii="宋体" w:hAnsi="宋体" w:cs="宋体"/>
          <w:sz w:val="22"/>
        </w:rPr>
        <w:t>2</w:t>
      </w:r>
      <w:r w:rsidRPr="004158F0">
        <w:rPr>
          <w:rFonts w:ascii="宋体" w:hAnsi="宋体" w:cs="宋体" w:hint="eastAsia"/>
          <w:sz w:val="22"/>
        </w:rPr>
        <w:t>年</w:t>
      </w:r>
      <w:r w:rsidRPr="004158F0">
        <w:rPr>
          <w:rFonts w:ascii="宋体" w:hAnsi="宋体" w:cs="宋体"/>
          <w:sz w:val="22"/>
        </w:rPr>
        <w:t>1</w:t>
      </w:r>
      <w:r w:rsidRPr="004158F0">
        <w:rPr>
          <w:rFonts w:ascii="宋体" w:hAnsi="宋体" w:cs="宋体" w:hint="eastAsia"/>
          <w:sz w:val="22"/>
        </w:rPr>
        <w:t>月</w:t>
      </w:r>
      <w:r w:rsidRPr="004158F0">
        <w:rPr>
          <w:rFonts w:ascii="宋体" w:hAnsi="宋体" w:cs="宋体"/>
          <w:sz w:val="22"/>
        </w:rPr>
        <w:t>13</w:t>
      </w:r>
      <w:r w:rsidRPr="004158F0">
        <w:rPr>
          <w:rFonts w:ascii="宋体" w:hAnsi="宋体" w:cs="宋体" w:hint="eastAsia"/>
          <w:sz w:val="22"/>
        </w:rPr>
        <w:t>日9时30分（北京时间）</w:t>
      </w:r>
    </w:p>
    <w:p w14:paraId="78D18095"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投标文件提交起止时间：202</w:t>
      </w:r>
      <w:r w:rsidRPr="004158F0">
        <w:rPr>
          <w:rFonts w:ascii="宋体" w:hAnsi="宋体" w:cs="宋体"/>
          <w:sz w:val="22"/>
        </w:rPr>
        <w:t>2</w:t>
      </w:r>
      <w:r w:rsidRPr="004158F0">
        <w:rPr>
          <w:rFonts w:ascii="宋体" w:hAnsi="宋体" w:cs="宋体" w:hint="eastAsia"/>
          <w:sz w:val="22"/>
        </w:rPr>
        <w:t>年</w:t>
      </w:r>
      <w:r w:rsidRPr="004158F0">
        <w:rPr>
          <w:rFonts w:ascii="宋体" w:hAnsi="宋体" w:cs="宋体"/>
          <w:sz w:val="22"/>
        </w:rPr>
        <w:t>1</w:t>
      </w:r>
      <w:r w:rsidRPr="004158F0">
        <w:rPr>
          <w:rFonts w:ascii="宋体" w:hAnsi="宋体" w:cs="宋体" w:hint="eastAsia"/>
          <w:sz w:val="22"/>
        </w:rPr>
        <w:t>月</w:t>
      </w:r>
      <w:r w:rsidRPr="004158F0">
        <w:rPr>
          <w:rFonts w:ascii="宋体" w:hAnsi="宋体" w:cs="宋体"/>
          <w:sz w:val="22"/>
        </w:rPr>
        <w:t>13</w:t>
      </w:r>
      <w:r w:rsidRPr="004158F0">
        <w:rPr>
          <w:rFonts w:ascii="宋体" w:hAnsi="宋体" w:cs="宋体" w:hint="eastAsia"/>
          <w:sz w:val="22"/>
        </w:rPr>
        <w:t>日9时00分至9时30分（北京时间）</w:t>
      </w:r>
    </w:p>
    <w:p w14:paraId="183EC6C6"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投标和开标地点：</w:t>
      </w:r>
      <w:proofErr w:type="gramStart"/>
      <w:r w:rsidRPr="004158F0">
        <w:rPr>
          <w:rFonts w:ascii="宋体" w:hAnsi="宋体" w:cs="宋体" w:hint="eastAsia"/>
          <w:sz w:val="22"/>
        </w:rPr>
        <w:t>广西众联工程项目</w:t>
      </w:r>
      <w:proofErr w:type="gramEnd"/>
      <w:r w:rsidRPr="004158F0">
        <w:rPr>
          <w:rFonts w:ascii="宋体" w:hAnsi="宋体" w:cs="宋体" w:hint="eastAsia"/>
          <w:sz w:val="22"/>
        </w:rPr>
        <w:t>管理有限公司柳州分公司开标厅（柳州市三中路92号原地区政法委办公楼一楼）</w:t>
      </w:r>
    </w:p>
    <w:p w14:paraId="3B5C4A1C"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注：投标人应在投标文件提交起止时间内，将投标文件密封送达投标地点，未在规</w:t>
      </w:r>
      <w:r w:rsidRPr="004158F0">
        <w:rPr>
          <w:rFonts w:ascii="宋体" w:hAnsi="宋体" w:cs="宋体" w:hint="eastAsia"/>
          <w:sz w:val="22"/>
        </w:rPr>
        <w:lastRenderedPageBreak/>
        <w:t>定时间内送达或未按照招标文件要求密封的投标文件，将予以拒收。</w:t>
      </w:r>
    </w:p>
    <w:p w14:paraId="5E93E624" w14:textId="77777777" w:rsidR="00810812" w:rsidRPr="004158F0" w:rsidRDefault="00810812" w:rsidP="00810812">
      <w:pPr>
        <w:spacing w:line="400" w:lineRule="exact"/>
        <w:ind w:firstLineChars="200" w:firstLine="442"/>
        <w:rPr>
          <w:rFonts w:ascii="宋体" w:hAnsi="宋体" w:cs="宋体"/>
          <w:b/>
          <w:bCs/>
          <w:sz w:val="22"/>
        </w:rPr>
      </w:pPr>
      <w:r w:rsidRPr="004158F0">
        <w:rPr>
          <w:rFonts w:ascii="宋体" w:hAnsi="宋体" w:cs="宋体" w:hint="eastAsia"/>
          <w:b/>
          <w:bCs/>
          <w:sz w:val="22"/>
        </w:rPr>
        <w:t>提交投标文件时须提供的材料：投标人法定代表人或委托代理人必须出示本人有效的身份证原件，非法定代表人还须出示法定代表人授权书原件，对于材料不全或无效的投标文件将予以拒收。</w:t>
      </w:r>
    </w:p>
    <w:p w14:paraId="6AF0E857" w14:textId="77777777" w:rsidR="00810812" w:rsidRPr="004158F0" w:rsidRDefault="00810812" w:rsidP="00810812">
      <w:pPr>
        <w:spacing w:line="400" w:lineRule="exact"/>
        <w:ind w:firstLineChars="200" w:firstLine="442"/>
        <w:rPr>
          <w:rFonts w:ascii="宋体" w:hAnsi="宋体" w:cs="宋体" w:hint="eastAsia"/>
          <w:b/>
          <w:bCs/>
          <w:sz w:val="22"/>
        </w:rPr>
      </w:pPr>
      <w:r w:rsidRPr="004158F0">
        <w:rPr>
          <w:rFonts w:ascii="宋体" w:hAnsi="宋体" w:cs="宋体" w:hint="eastAsia"/>
          <w:b/>
          <w:bCs/>
          <w:sz w:val="22"/>
        </w:rPr>
        <w:t>五、公告期限</w:t>
      </w:r>
    </w:p>
    <w:p w14:paraId="370E35B6"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自本公告发布之日起5个工作日。</w:t>
      </w:r>
    </w:p>
    <w:p w14:paraId="372F545E" w14:textId="77777777" w:rsidR="00810812" w:rsidRPr="004158F0" w:rsidRDefault="00810812" w:rsidP="00810812">
      <w:pPr>
        <w:spacing w:line="400" w:lineRule="exact"/>
        <w:ind w:firstLineChars="200" w:firstLine="442"/>
        <w:rPr>
          <w:rFonts w:ascii="宋体" w:hAnsi="宋体" w:cs="宋体" w:hint="eastAsia"/>
          <w:b/>
          <w:bCs/>
          <w:sz w:val="22"/>
        </w:rPr>
      </w:pPr>
      <w:r w:rsidRPr="004158F0">
        <w:rPr>
          <w:rFonts w:ascii="宋体" w:hAnsi="宋体" w:cs="宋体" w:hint="eastAsia"/>
          <w:b/>
          <w:bCs/>
          <w:sz w:val="22"/>
        </w:rPr>
        <w:t>六、其他补充事宜</w:t>
      </w:r>
    </w:p>
    <w:p w14:paraId="2DC47E67"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1.投标保证金</w:t>
      </w:r>
    </w:p>
    <w:p w14:paraId="6632109B"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人民币贰万元整（¥20000.00元）；投标保证金必须足额交纳且注明所投标段。</w:t>
      </w:r>
    </w:p>
    <w:p w14:paraId="29B3E652"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投标保证金的交纳方式：银行转账、支票、汇票、本票或者银行、保险机构出具的保函，禁止采用现钞方式。采用银行转账方式的，在投标截止时间前交至采购代理机构指定账户并且到账【开户银行：中国工商银行股份有限公司柳州市城中支行，开户名称：广西众联工程项目管理有限公司柳州分公司，银行账号：</w:t>
      </w:r>
      <w:r w:rsidRPr="004158F0">
        <w:rPr>
          <w:rFonts w:ascii="宋体" w:hAnsi="宋体" w:cs="宋体"/>
          <w:sz w:val="22"/>
        </w:rPr>
        <w:t>2105 4010 0930 0142 133</w:t>
      </w:r>
      <w:r w:rsidRPr="004158F0">
        <w:rPr>
          <w:rFonts w:ascii="宋体" w:hAnsi="宋体" w:cs="宋体" w:hint="eastAsia"/>
          <w:sz w:val="22"/>
        </w:rPr>
        <w:t>】；采用支票、汇票、本票或者保函等方式的，在投标截止时间前，投标人应当提交单独密封的支票、汇票、本票或者保函原件；否则视为无效投标保证金。</w:t>
      </w:r>
    </w:p>
    <w:p w14:paraId="7597B3B9"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2.网上查询地址</w:t>
      </w:r>
    </w:p>
    <w:p w14:paraId="57D6BB8A"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sz w:val="22"/>
        </w:rPr>
        <w:t>http://www.chinabidding.com.cn/</w:t>
      </w:r>
      <w:r w:rsidRPr="004158F0">
        <w:rPr>
          <w:rFonts w:ascii="宋体" w:hAnsi="宋体" w:cs="宋体" w:hint="eastAsia"/>
          <w:sz w:val="22"/>
        </w:rPr>
        <w:t>（中国采购与招标网）。</w:t>
      </w:r>
    </w:p>
    <w:p w14:paraId="63E5765F" w14:textId="77777777" w:rsidR="00810812" w:rsidRPr="004158F0" w:rsidRDefault="00810812" w:rsidP="00810812">
      <w:pPr>
        <w:spacing w:line="400" w:lineRule="exact"/>
        <w:ind w:firstLineChars="200" w:firstLine="442"/>
        <w:rPr>
          <w:rFonts w:ascii="宋体" w:hAnsi="宋体" w:cs="宋体" w:hint="eastAsia"/>
          <w:b/>
          <w:bCs/>
          <w:sz w:val="22"/>
        </w:rPr>
      </w:pPr>
      <w:r w:rsidRPr="004158F0">
        <w:rPr>
          <w:rFonts w:ascii="宋体" w:hAnsi="宋体" w:cs="宋体" w:hint="eastAsia"/>
          <w:b/>
          <w:bCs/>
          <w:sz w:val="22"/>
        </w:rPr>
        <w:t>七、对本次招标提出询问，请按以下方式联系。</w:t>
      </w:r>
    </w:p>
    <w:p w14:paraId="74FB0129"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1.采购人信息</w:t>
      </w:r>
    </w:p>
    <w:p w14:paraId="5C687C40"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名 称：柳州市中医医院（柳州市壮</w:t>
      </w:r>
      <w:proofErr w:type="gramStart"/>
      <w:r w:rsidRPr="004158F0">
        <w:rPr>
          <w:rFonts w:ascii="宋体" w:hAnsi="宋体" w:cs="宋体" w:hint="eastAsia"/>
          <w:sz w:val="22"/>
        </w:rPr>
        <w:t>医</w:t>
      </w:r>
      <w:proofErr w:type="gramEnd"/>
      <w:r w:rsidRPr="004158F0">
        <w:rPr>
          <w:rFonts w:ascii="宋体" w:hAnsi="宋体" w:cs="宋体" w:hint="eastAsia"/>
          <w:sz w:val="22"/>
        </w:rPr>
        <w:t>医院）</w:t>
      </w:r>
    </w:p>
    <w:p w14:paraId="2F7394EB"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地址：柳州市红</w:t>
      </w:r>
      <w:proofErr w:type="gramStart"/>
      <w:r w:rsidRPr="004158F0">
        <w:rPr>
          <w:rFonts w:ascii="宋体" w:hAnsi="宋体" w:cs="宋体" w:hint="eastAsia"/>
          <w:sz w:val="22"/>
        </w:rPr>
        <w:t>葫</w:t>
      </w:r>
      <w:proofErr w:type="gramEnd"/>
      <w:r w:rsidRPr="004158F0">
        <w:rPr>
          <w:rFonts w:ascii="宋体" w:hAnsi="宋体" w:cs="宋体" w:hint="eastAsia"/>
          <w:sz w:val="22"/>
        </w:rPr>
        <w:t>路6号</w:t>
      </w:r>
    </w:p>
    <w:p w14:paraId="0024C3E8"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联系方式：0772-3357423</w:t>
      </w:r>
    </w:p>
    <w:p w14:paraId="1D7C482A"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2.采购代理机构信息</w:t>
      </w:r>
    </w:p>
    <w:p w14:paraId="43E94588"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名 称：</w:t>
      </w:r>
      <w:proofErr w:type="gramStart"/>
      <w:r w:rsidRPr="004158F0">
        <w:rPr>
          <w:rFonts w:ascii="宋体" w:hAnsi="宋体" w:cs="宋体" w:hint="eastAsia"/>
          <w:sz w:val="22"/>
        </w:rPr>
        <w:t>广西众联工程项目</w:t>
      </w:r>
      <w:proofErr w:type="gramEnd"/>
      <w:r w:rsidRPr="004158F0">
        <w:rPr>
          <w:rFonts w:ascii="宋体" w:hAnsi="宋体" w:cs="宋体" w:hint="eastAsia"/>
          <w:sz w:val="22"/>
        </w:rPr>
        <w:t>管理有限公司</w:t>
      </w:r>
    </w:p>
    <w:p w14:paraId="671D4533"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地　址：柳州市三中路92号原地区政法委办公楼二楼</w:t>
      </w:r>
    </w:p>
    <w:p w14:paraId="68F4AAB7"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联系方式：0772-299900</w:t>
      </w:r>
      <w:r w:rsidRPr="004158F0">
        <w:rPr>
          <w:rFonts w:ascii="宋体" w:hAnsi="宋体" w:cs="宋体"/>
          <w:sz w:val="22"/>
        </w:rPr>
        <w:t>8</w:t>
      </w:r>
    </w:p>
    <w:p w14:paraId="0D460B9F"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3.项目联系方式</w:t>
      </w:r>
    </w:p>
    <w:p w14:paraId="53387DC5" w14:textId="77777777" w:rsidR="00810812" w:rsidRPr="004158F0" w:rsidRDefault="00810812" w:rsidP="00810812">
      <w:pPr>
        <w:spacing w:line="400" w:lineRule="exact"/>
        <w:ind w:firstLineChars="200" w:firstLine="440"/>
        <w:rPr>
          <w:rFonts w:ascii="宋体" w:hAnsi="宋体" w:cs="宋体" w:hint="eastAsia"/>
          <w:sz w:val="22"/>
        </w:rPr>
      </w:pPr>
      <w:r w:rsidRPr="004158F0">
        <w:rPr>
          <w:rFonts w:ascii="宋体" w:hAnsi="宋体" w:cs="宋体" w:hint="eastAsia"/>
          <w:sz w:val="22"/>
        </w:rPr>
        <w:t>项目联系人：蒙</w:t>
      </w:r>
      <w:proofErr w:type="gramStart"/>
      <w:r w:rsidRPr="004158F0">
        <w:rPr>
          <w:rFonts w:ascii="宋体" w:hAnsi="宋体" w:cs="宋体" w:hint="eastAsia"/>
          <w:sz w:val="22"/>
        </w:rPr>
        <w:t>瑰</w:t>
      </w:r>
      <w:proofErr w:type="gramEnd"/>
    </w:p>
    <w:p w14:paraId="393DD272" w14:textId="77777777" w:rsidR="00810812" w:rsidRPr="004158F0" w:rsidRDefault="00810812" w:rsidP="00810812">
      <w:pPr>
        <w:spacing w:line="400" w:lineRule="exact"/>
        <w:ind w:firstLineChars="200" w:firstLine="440"/>
        <w:rPr>
          <w:rFonts w:ascii="宋体" w:hAnsi="宋体" w:cs="宋体"/>
          <w:sz w:val="22"/>
        </w:rPr>
      </w:pPr>
      <w:r w:rsidRPr="004158F0">
        <w:rPr>
          <w:rFonts w:ascii="宋体" w:hAnsi="宋体" w:cs="宋体" w:hint="eastAsia"/>
          <w:sz w:val="22"/>
        </w:rPr>
        <w:t>电　话：0772-299900</w:t>
      </w:r>
      <w:r w:rsidRPr="004158F0">
        <w:rPr>
          <w:rFonts w:ascii="宋体" w:hAnsi="宋体" w:cs="宋体"/>
          <w:sz w:val="22"/>
        </w:rPr>
        <w:t>8</w:t>
      </w:r>
    </w:p>
    <w:p w14:paraId="13BF3E20" w14:textId="77777777" w:rsidR="00810812" w:rsidRPr="004158F0" w:rsidRDefault="00810812" w:rsidP="00810812">
      <w:pPr>
        <w:snapToGrid w:val="0"/>
        <w:spacing w:line="400" w:lineRule="exact"/>
        <w:rPr>
          <w:rFonts w:ascii="宋体" w:hAnsi="宋体" w:cs="宋体"/>
          <w:sz w:val="22"/>
        </w:rPr>
      </w:pPr>
    </w:p>
    <w:p w14:paraId="2ABF1BE1" w14:textId="77777777" w:rsidR="00810812" w:rsidRPr="004158F0" w:rsidRDefault="00810812" w:rsidP="00810812">
      <w:pPr>
        <w:snapToGrid w:val="0"/>
        <w:spacing w:line="400" w:lineRule="exact"/>
        <w:ind w:left="238"/>
        <w:jc w:val="right"/>
        <w:rPr>
          <w:rFonts w:ascii="宋体" w:hAnsi="宋体" w:cs="宋体"/>
          <w:sz w:val="22"/>
        </w:rPr>
      </w:pPr>
      <w:proofErr w:type="gramStart"/>
      <w:r w:rsidRPr="004158F0">
        <w:rPr>
          <w:rFonts w:ascii="宋体" w:hAnsi="宋体" w:cs="宋体" w:hint="eastAsia"/>
          <w:sz w:val="22"/>
        </w:rPr>
        <w:t>广西众联工程项目</w:t>
      </w:r>
      <w:proofErr w:type="gramEnd"/>
      <w:r w:rsidRPr="004158F0">
        <w:rPr>
          <w:rFonts w:ascii="宋体" w:hAnsi="宋体" w:cs="宋体" w:hint="eastAsia"/>
          <w:sz w:val="22"/>
        </w:rPr>
        <w:t>管理有限公司</w:t>
      </w:r>
    </w:p>
    <w:p w14:paraId="009D60CE" w14:textId="77777777" w:rsidR="00810812" w:rsidRPr="004158F0" w:rsidRDefault="00810812" w:rsidP="00810812">
      <w:pPr>
        <w:snapToGrid w:val="0"/>
        <w:spacing w:line="400" w:lineRule="exact"/>
        <w:ind w:left="238"/>
        <w:jc w:val="right"/>
        <w:rPr>
          <w:rFonts w:ascii="宋体" w:hAnsi="宋体" w:cs="宋体"/>
          <w:sz w:val="22"/>
        </w:rPr>
      </w:pPr>
      <w:r w:rsidRPr="004158F0">
        <w:rPr>
          <w:rFonts w:ascii="宋体" w:hAnsi="宋体" w:cs="宋体" w:hint="eastAsia"/>
          <w:sz w:val="22"/>
        </w:rPr>
        <w:t>2021年</w:t>
      </w:r>
      <w:r w:rsidRPr="004158F0">
        <w:rPr>
          <w:rFonts w:ascii="宋体" w:hAnsi="宋体" w:cs="宋体"/>
          <w:sz w:val="22"/>
        </w:rPr>
        <w:t>12</w:t>
      </w:r>
      <w:r w:rsidRPr="004158F0">
        <w:rPr>
          <w:rFonts w:ascii="宋体" w:hAnsi="宋体" w:cs="宋体" w:hint="eastAsia"/>
          <w:sz w:val="22"/>
        </w:rPr>
        <w:t>月</w:t>
      </w:r>
      <w:r w:rsidRPr="004158F0">
        <w:rPr>
          <w:rFonts w:ascii="宋体" w:hAnsi="宋体" w:cs="宋体"/>
          <w:sz w:val="22"/>
        </w:rPr>
        <w:t>24</w:t>
      </w:r>
      <w:r w:rsidRPr="004158F0">
        <w:rPr>
          <w:rFonts w:ascii="宋体" w:hAnsi="宋体" w:cs="宋体" w:hint="eastAsia"/>
          <w:sz w:val="22"/>
        </w:rPr>
        <w:t>日</w:t>
      </w:r>
    </w:p>
    <w:bookmarkEnd w:id="0"/>
    <w:p w14:paraId="30180DE3" w14:textId="64306075" w:rsidR="00480060" w:rsidRDefault="00810812" w:rsidP="00810812">
      <w:r>
        <w:rPr>
          <w:rFonts w:hint="eastAsia"/>
          <w:szCs w:val="21"/>
        </w:rPr>
        <w:t>、</w:t>
      </w:r>
    </w:p>
    <w:sectPr w:rsidR="00480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12"/>
    <w:rsid w:val="00480060"/>
    <w:rsid w:val="00810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E7DF"/>
  <w15:chartTrackingRefBased/>
  <w15:docId w15:val="{28CD529C-891D-4962-B47B-9C392413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81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2021-12-24T09:15:00Z</dcterms:created>
  <dcterms:modified xsi:type="dcterms:W3CDTF">2021-12-24T09:15:00Z</dcterms:modified>
</cp:coreProperties>
</file>