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497DD2" w:rsidRDefault="0009331B" w:rsidP="00497DD2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97DD2">
        <w:rPr>
          <w:rFonts w:asciiTheme="majorEastAsia" w:eastAsiaTheme="majorEastAsia" w:hAnsiTheme="majorEastAsia" w:hint="eastAsia"/>
          <w:b/>
          <w:sz w:val="36"/>
          <w:szCs w:val="36"/>
        </w:rPr>
        <w:t>药品</w:t>
      </w:r>
      <w:r w:rsidR="000204B8" w:rsidRPr="00497DD2">
        <w:rPr>
          <w:rFonts w:asciiTheme="majorEastAsia" w:eastAsiaTheme="majorEastAsia" w:hAnsiTheme="majorEastAsia" w:hint="eastAsia"/>
          <w:b/>
          <w:sz w:val="36"/>
          <w:szCs w:val="36"/>
        </w:rPr>
        <w:t>议价通知</w:t>
      </w:r>
    </w:p>
    <w:p w:rsidR="000204B8" w:rsidRPr="00497DD2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1、议价起始时间：</w:t>
      </w:r>
      <w:r w:rsidR="00895B0B">
        <w:rPr>
          <w:rFonts w:asciiTheme="minorEastAsia" w:eastAsiaTheme="minorEastAsia" w:hAnsiTheme="minorEastAsia" w:hint="eastAsia"/>
          <w:sz w:val="24"/>
          <w:szCs w:val="24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895B0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0</w:t>
      </w:r>
      <w:r w:rsidR="0020559F">
        <w:rPr>
          <w:rFonts w:asciiTheme="minorEastAsia" w:eastAsiaTheme="minorEastAsia" w:hAnsiTheme="minorEastAsia"/>
          <w:color w:val="000000" w:themeColor="text1"/>
          <w:sz w:val="24"/>
          <w:szCs w:val="24"/>
        </w:rPr>
        <w:t>2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6D5BCC">
        <w:rPr>
          <w:rFonts w:asciiTheme="minorEastAsia" w:eastAsiaTheme="minorEastAsia" w:hAnsiTheme="minorEastAsia"/>
          <w:color w:val="000000" w:themeColor="text1"/>
          <w:sz w:val="24"/>
          <w:szCs w:val="24"/>
        </w:rPr>
        <w:t>12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2、议价截止时间：</w:t>
      </w:r>
      <w:r w:rsidR="00895B0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20559F">
        <w:rPr>
          <w:rFonts w:asciiTheme="minorEastAsia" w:eastAsiaTheme="minorEastAsia" w:hAnsiTheme="minorEastAsia"/>
          <w:color w:val="000000" w:themeColor="text1"/>
          <w:sz w:val="24"/>
          <w:szCs w:val="24"/>
        </w:rPr>
        <w:t>02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6D5BCC">
        <w:rPr>
          <w:rFonts w:asciiTheme="minorEastAsia" w:eastAsiaTheme="minorEastAsia" w:hAnsiTheme="minorEastAsia"/>
          <w:color w:val="000000" w:themeColor="text1"/>
          <w:sz w:val="24"/>
          <w:szCs w:val="24"/>
        </w:rPr>
        <w:t>19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3、</w:t>
      </w:r>
      <w:r w:rsidR="005C3ED6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议价对象：与我院签有配送协议并获得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生产商授权的供应商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4、议价目录：见附件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5、议价地点：柳州市中医医院东院药学部会议室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792217" w:rsidRPr="00497DD2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497DD2" w:rsidRDefault="00254349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</w:p>
    <w:p w:rsidR="00027634" w:rsidRPr="00497DD2" w:rsidRDefault="00027634" w:rsidP="004F5D25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联系电话：0772-3357</w:t>
      </w:r>
      <w:r w:rsidR="0020559F">
        <w:rPr>
          <w:rFonts w:asciiTheme="minorEastAsia" w:eastAsiaTheme="minorEastAsia" w:hAnsiTheme="minorEastAsia"/>
          <w:sz w:val="24"/>
          <w:szCs w:val="24"/>
        </w:rPr>
        <w:t>095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 xml:space="preserve">  联系人：</w:t>
      </w:r>
      <w:r w:rsidR="00B1798B">
        <w:rPr>
          <w:rFonts w:asciiTheme="minorEastAsia" w:eastAsiaTheme="minorEastAsia" w:hAnsiTheme="minorEastAsia" w:hint="eastAsia"/>
          <w:sz w:val="24"/>
          <w:szCs w:val="24"/>
        </w:rPr>
        <w:t>梁学政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027634" w:rsidRPr="008447C9" w:rsidRDefault="00027634" w:rsidP="00BF3FD4">
      <w:pPr>
        <w:rPr>
          <w:rFonts w:asciiTheme="minorEastAsia" w:eastAsiaTheme="minorEastAsia" w:hAnsiTheme="minorEastAsia"/>
          <w:b/>
          <w:sz w:val="28"/>
          <w:szCs w:val="28"/>
        </w:rPr>
      </w:pP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附件：议价</w:t>
      </w:r>
      <w:r w:rsidR="00B0215D" w:rsidRPr="008447C9">
        <w:rPr>
          <w:rFonts w:asciiTheme="minorEastAsia" w:eastAsiaTheme="minorEastAsia" w:hAnsiTheme="minorEastAsia" w:hint="eastAsia"/>
          <w:b/>
          <w:sz w:val="28"/>
          <w:szCs w:val="28"/>
        </w:rPr>
        <w:t>药品</w:t>
      </w: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目录</w:t>
      </w:r>
    </w:p>
    <w:tbl>
      <w:tblPr>
        <w:tblStyle w:val="a4"/>
        <w:tblW w:w="8790" w:type="dxa"/>
        <w:tblInd w:w="-431" w:type="dxa"/>
        <w:tblLook w:val="04A0" w:firstRow="1" w:lastRow="0" w:firstColumn="1" w:lastColumn="0" w:noHBand="0" w:noVBand="1"/>
      </w:tblPr>
      <w:tblGrid>
        <w:gridCol w:w="2836"/>
        <w:gridCol w:w="1701"/>
        <w:gridCol w:w="1559"/>
        <w:gridCol w:w="851"/>
        <w:gridCol w:w="1843"/>
      </w:tblGrid>
      <w:tr w:rsidR="00841A9D" w:rsidRPr="00B1798B" w:rsidTr="006D5BCC">
        <w:trPr>
          <w:trHeight w:val="477"/>
        </w:trPr>
        <w:tc>
          <w:tcPr>
            <w:tcW w:w="2836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药品名称</w:t>
            </w:r>
          </w:p>
        </w:tc>
        <w:tc>
          <w:tcPr>
            <w:tcW w:w="1701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559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月预估用量</w:t>
            </w:r>
          </w:p>
        </w:tc>
        <w:tc>
          <w:tcPr>
            <w:tcW w:w="851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包装</w:t>
            </w:r>
          </w:p>
        </w:tc>
        <w:tc>
          <w:tcPr>
            <w:tcW w:w="1843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采购类别</w:t>
            </w:r>
          </w:p>
        </w:tc>
      </w:tr>
      <w:tr w:rsidR="006F5BD8" w:rsidRPr="00B1798B" w:rsidTr="006D5BCC">
        <w:trPr>
          <w:trHeight w:val="477"/>
        </w:trPr>
        <w:tc>
          <w:tcPr>
            <w:tcW w:w="2836" w:type="dxa"/>
            <w:noWrap/>
          </w:tcPr>
          <w:p w:rsidR="006F5BD8" w:rsidRPr="00B1798B" w:rsidRDefault="006D5BCC" w:rsidP="007D2A68">
            <w:pPr>
              <w:adjustRightInd/>
              <w:snapToGrid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复方氨林巴比妥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注射液</w:t>
            </w:r>
          </w:p>
        </w:tc>
        <w:tc>
          <w:tcPr>
            <w:tcW w:w="1701" w:type="dxa"/>
            <w:noWrap/>
          </w:tcPr>
          <w:p w:rsidR="006F5BD8" w:rsidRPr="00B1798B" w:rsidRDefault="006D5BCC" w:rsidP="00281E4E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2ml*1</w:t>
            </w:r>
          </w:p>
        </w:tc>
        <w:tc>
          <w:tcPr>
            <w:tcW w:w="1559" w:type="dxa"/>
            <w:noWrap/>
          </w:tcPr>
          <w:p w:rsidR="006F5BD8" w:rsidRPr="0007727B" w:rsidRDefault="006D5BCC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/>
                <w:sz w:val="24"/>
                <w:szCs w:val="24"/>
              </w:rPr>
              <w:t>500</w:t>
            </w:r>
          </w:p>
        </w:tc>
        <w:tc>
          <w:tcPr>
            <w:tcW w:w="851" w:type="dxa"/>
            <w:noWrap/>
          </w:tcPr>
          <w:p w:rsidR="006F5BD8" w:rsidRPr="00B1798B" w:rsidRDefault="0020559F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1843" w:type="dxa"/>
            <w:noWrap/>
          </w:tcPr>
          <w:p w:rsidR="006F5BD8" w:rsidRPr="00B1798B" w:rsidRDefault="006D5BCC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低价药项目</w:t>
            </w:r>
          </w:p>
        </w:tc>
      </w:tr>
    </w:tbl>
    <w:p w:rsidR="00497DD2" w:rsidRPr="00497DD2" w:rsidRDefault="00497DD2" w:rsidP="00E55696">
      <w:pPr>
        <w:rPr>
          <w:rFonts w:asciiTheme="minorEastAsia" w:eastAsiaTheme="minorEastAsia" w:hAnsiTheme="minorEastAsia"/>
          <w:sz w:val="28"/>
          <w:szCs w:val="28"/>
        </w:rPr>
      </w:pPr>
    </w:p>
    <w:p w:rsidR="004F5D25" w:rsidRPr="00497DD2" w:rsidRDefault="004F5D25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97DD2">
        <w:rPr>
          <w:rFonts w:asciiTheme="minorEastAsia" w:eastAsiaTheme="minorEastAsia" w:hAnsiTheme="minorEastAsia"/>
          <w:sz w:val="28"/>
          <w:szCs w:val="28"/>
        </w:rPr>
        <w:tab/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</w:t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>柳州市中医医院</w:t>
      </w:r>
    </w:p>
    <w:p w:rsidR="006C0650" w:rsidRPr="001341C8" w:rsidRDefault="004F5D25" w:rsidP="00FF47D8">
      <w:pPr>
        <w:tabs>
          <w:tab w:val="left" w:pos="6405"/>
        </w:tabs>
        <w:jc w:val="righ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497DD2"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</w:t>
      </w:r>
      <w:r w:rsidR="00895B0B">
        <w:rPr>
          <w:rFonts w:asciiTheme="minorEastAsia" w:eastAsiaTheme="minorEastAsia" w:hAnsiTheme="minorEastAsia"/>
          <w:color w:val="000000" w:themeColor="text1"/>
          <w:sz w:val="28"/>
          <w:szCs w:val="28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</w:t>
      </w:r>
      <w:r w:rsidR="0020559F">
        <w:rPr>
          <w:rFonts w:asciiTheme="minorEastAsia" w:eastAsiaTheme="minorEastAsia" w:hAnsiTheme="minorEastAsia"/>
          <w:color w:val="000000" w:themeColor="text1"/>
          <w:sz w:val="28"/>
          <w:szCs w:val="28"/>
        </w:rPr>
        <w:t>02</w:t>
      </w:r>
      <w:r w:rsidR="0077193F">
        <w:rPr>
          <w:rFonts w:asciiTheme="minorEastAsia" w:eastAsiaTheme="minorEastAsia" w:hAnsiTheme="minorEastAsia"/>
          <w:color w:val="000000" w:themeColor="text1"/>
          <w:sz w:val="28"/>
          <w:szCs w:val="28"/>
        </w:rPr>
        <w:t>月</w:t>
      </w:r>
      <w:r w:rsidR="006D5BCC">
        <w:rPr>
          <w:rFonts w:asciiTheme="minorEastAsia" w:eastAsiaTheme="minorEastAsia" w:hAnsiTheme="minorEastAsia"/>
          <w:color w:val="000000" w:themeColor="text1"/>
          <w:sz w:val="28"/>
          <w:szCs w:val="28"/>
        </w:rPr>
        <w:t>12</w:t>
      </w:r>
      <w:bookmarkStart w:id="0" w:name="_GoBack"/>
      <w:bookmarkEnd w:id="0"/>
      <w:r w:rsidR="0077193F">
        <w:rPr>
          <w:rFonts w:asciiTheme="minorEastAsia" w:eastAsiaTheme="minorEastAsia" w:hAnsiTheme="minorEastAsia"/>
          <w:color w:val="000000" w:themeColor="text1"/>
          <w:sz w:val="28"/>
          <w:szCs w:val="28"/>
        </w:rPr>
        <w:t>日</w:t>
      </w:r>
    </w:p>
    <w:sectPr w:rsidR="006C0650" w:rsidRPr="001341C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232" w:rsidRDefault="00702232" w:rsidP="00230B77">
      <w:pPr>
        <w:spacing w:after="0"/>
      </w:pPr>
      <w:r>
        <w:separator/>
      </w:r>
    </w:p>
  </w:endnote>
  <w:endnote w:type="continuationSeparator" w:id="0">
    <w:p w:rsidR="00702232" w:rsidRDefault="00702232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232" w:rsidRDefault="00702232" w:rsidP="00230B77">
      <w:pPr>
        <w:spacing w:after="0"/>
      </w:pPr>
      <w:r>
        <w:separator/>
      </w:r>
    </w:p>
  </w:footnote>
  <w:footnote w:type="continuationSeparator" w:id="0">
    <w:p w:rsidR="00702232" w:rsidRDefault="00702232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74D3"/>
    <w:rsid w:val="00014687"/>
    <w:rsid w:val="000204B8"/>
    <w:rsid w:val="00027634"/>
    <w:rsid w:val="000676C4"/>
    <w:rsid w:val="0007727B"/>
    <w:rsid w:val="000813D8"/>
    <w:rsid w:val="0009331B"/>
    <w:rsid w:val="000A05E7"/>
    <w:rsid w:val="000B2E81"/>
    <w:rsid w:val="001341C8"/>
    <w:rsid w:val="00137C78"/>
    <w:rsid w:val="001407DD"/>
    <w:rsid w:val="0019456E"/>
    <w:rsid w:val="001A7B0D"/>
    <w:rsid w:val="001E601B"/>
    <w:rsid w:val="001E7A38"/>
    <w:rsid w:val="001F2762"/>
    <w:rsid w:val="0020559F"/>
    <w:rsid w:val="002108EB"/>
    <w:rsid w:val="00212ECD"/>
    <w:rsid w:val="00223637"/>
    <w:rsid w:val="002308A4"/>
    <w:rsid w:val="00230B77"/>
    <w:rsid w:val="00233018"/>
    <w:rsid w:val="00254349"/>
    <w:rsid w:val="00272D90"/>
    <w:rsid w:val="00281E4E"/>
    <w:rsid w:val="00292CA2"/>
    <w:rsid w:val="00296C3B"/>
    <w:rsid w:val="002B715F"/>
    <w:rsid w:val="002F583A"/>
    <w:rsid w:val="00321B41"/>
    <w:rsid w:val="00323B43"/>
    <w:rsid w:val="00326822"/>
    <w:rsid w:val="00343377"/>
    <w:rsid w:val="003464F5"/>
    <w:rsid w:val="0036482D"/>
    <w:rsid w:val="00380D6A"/>
    <w:rsid w:val="003B507C"/>
    <w:rsid w:val="003C6565"/>
    <w:rsid w:val="003D37D8"/>
    <w:rsid w:val="003F762D"/>
    <w:rsid w:val="0042006C"/>
    <w:rsid w:val="00426133"/>
    <w:rsid w:val="004358AB"/>
    <w:rsid w:val="00444C94"/>
    <w:rsid w:val="0045495C"/>
    <w:rsid w:val="00497722"/>
    <w:rsid w:val="00497DD2"/>
    <w:rsid w:val="004B73B5"/>
    <w:rsid w:val="004F5D25"/>
    <w:rsid w:val="0051448A"/>
    <w:rsid w:val="00582967"/>
    <w:rsid w:val="005A4D02"/>
    <w:rsid w:val="005B51FC"/>
    <w:rsid w:val="005C3ED6"/>
    <w:rsid w:val="005C7FE8"/>
    <w:rsid w:val="005D6971"/>
    <w:rsid w:val="005F48B2"/>
    <w:rsid w:val="00623002"/>
    <w:rsid w:val="006356AA"/>
    <w:rsid w:val="00690B29"/>
    <w:rsid w:val="006915D8"/>
    <w:rsid w:val="006B2FDF"/>
    <w:rsid w:val="006C0650"/>
    <w:rsid w:val="006D5BCC"/>
    <w:rsid w:val="006D65E8"/>
    <w:rsid w:val="006F5284"/>
    <w:rsid w:val="006F5BD8"/>
    <w:rsid w:val="00702232"/>
    <w:rsid w:val="007165BA"/>
    <w:rsid w:val="00720FE9"/>
    <w:rsid w:val="00766DB3"/>
    <w:rsid w:val="0077193F"/>
    <w:rsid w:val="00774640"/>
    <w:rsid w:val="00784234"/>
    <w:rsid w:val="00792217"/>
    <w:rsid w:val="007A338E"/>
    <w:rsid w:val="007D2A68"/>
    <w:rsid w:val="007F04D0"/>
    <w:rsid w:val="0081557D"/>
    <w:rsid w:val="0082030E"/>
    <w:rsid w:val="008240A1"/>
    <w:rsid w:val="00841A9D"/>
    <w:rsid w:val="008447C9"/>
    <w:rsid w:val="00895B0B"/>
    <w:rsid w:val="008B7726"/>
    <w:rsid w:val="008D0E40"/>
    <w:rsid w:val="008E2AA6"/>
    <w:rsid w:val="00904BAC"/>
    <w:rsid w:val="00906791"/>
    <w:rsid w:val="00952FEB"/>
    <w:rsid w:val="009A46A0"/>
    <w:rsid w:val="009C1CA0"/>
    <w:rsid w:val="009F45C8"/>
    <w:rsid w:val="009F542F"/>
    <w:rsid w:val="00A06029"/>
    <w:rsid w:val="00A52066"/>
    <w:rsid w:val="00A63F09"/>
    <w:rsid w:val="00A64D95"/>
    <w:rsid w:val="00AD6728"/>
    <w:rsid w:val="00AF5EF4"/>
    <w:rsid w:val="00B0215D"/>
    <w:rsid w:val="00B0661E"/>
    <w:rsid w:val="00B1442F"/>
    <w:rsid w:val="00B1798B"/>
    <w:rsid w:val="00B24C94"/>
    <w:rsid w:val="00B542E1"/>
    <w:rsid w:val="00B76B5D"/>
    <w:rsid w:val="00B96D7A"/>
    <w:rsid w:val="00BA791C"/>
    <w:rsid w:val="00BB5F87"/>
    <w:rsid w:val="00BF3FD4"/>
    <w:rsid w:val="00C90430"/>
    <w:rsid w:val="00C97880"/>
    <w:rsid w:val="00CC772C"/>
    <w:rsid w:val="00CD4290"/>
    <w:rsid w:val="00CF2188"/>
    <w:rsid w:val="00CF4312"/>
    <w:rsid w:val="00D31D50"/>
    <w:rsid w:val="00D83CBF"/>
    <w:rsid w:val="00D914D5"/>
    <w:rsid w:val="00D9297B"/>
    <w:rsid w:val="00DB3D84"/>
    <w:rsid w:val="00DE469E"/>
    <w:rsid w:val="00DF0DAB"/>
    <w:rsid w:val="00E34906"/>
    <w:rsid w:val="00E55696"/>
    <w:rsid w:val="00E86BE1"/>
    <w:rsid w:val="00E90812"/>
    <w:rsid w:val="00EB2382"/>
    <w:rsid w:val="00EC1247"/>
    <w:rsid w:val="00EC75B4"/>
    <w:rsid w:val="00F62AB8"/>
    <w:rsid w:val="00F73401"/>
    <w:rsid w:val="00F83CE1"/>
    <w:rsid w:val="00F978C6"/>
    <w:rsid w:val="00FA068A"/>
    <w:rsid w:val="00FA6F58"/>
    <w:rsid w:val="00FE03DF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3C096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1EAED-BFFB-4D1B-A699-C72510D64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2018-04-09T08:00:00Z</cp:lastPrinted>
  <dcterms:created xsi:type="dcterms:W3CDTF">2020-02-12T07:57:00Z</dcterms:created>
  <dcterms:modified xsi:type="dcterms:W3CDTF">2020-02-12T07:57:00Z</dcterms:modified>
</cp:coreProperties>
</file>