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CA2C0A" w:rsidRDefault="00540A94" w:rsidP="00560DDF">
      <w:pPr>
        <w:pStyle w:val="2"/>
        <w:spacing w:before="100" w:beforeAutospacing="1" w:after="100" w:afterAutospacing="1" w:line="415" w:lineRule="auto"/>
        <w:ind w:firstLineChars="0" w:firstLine="0"/>
        <w:jc w:val="center"/>
        <w:rPr>
          <w:rFonts w:ascii="宋体" w:hAnsi="宋体"/>
          <w:color w:val="000000" w:themeColor="text1"/>
          <w:sz w:val="36"/>
          <w:szCs w:val="21"/>
        </w:rPr>
      </w:pPr>
      <w:bookmarkStart w:id="0" w:name="_Toc10842"/>
      <w:r w:rsidRPr="00CA2C0A">
        <w:rPr>
          <w:rFonts w:ascii="宋体" w:hAnsi="宋体" w:hint="eastAsia"/>
          <w:color w:val="000000" w:themeColor="text1"/>
          <w:sz w:val="36"/>
          <w:szCs w:val="21"/>
        </w:rPr>
        <w:t>采购公告</w:t>
      </w:r>
      <w:bookmarkEnd w:id="0"/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柳州市中医医院拟对以下</w:t>
      </w:r>
      <w:r w:rsidRPr="0036229F">
        <w:rPr>
          <w:rFonts w:ascii="宋体" w:eastAsia="宋体" w:hAnsi="宋体"/>
          <w:color w:val="000000" w:themeColor="text1"/>
          <w:szCs w:val="21"/>
        </w:rPr>
        <w:t>采购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项目，进行院内</w:t>
      </w:r>
      <w:r w:rsidRPr="0036229F">
        <w:rPr>
          <w:rFonts w:ascii="宋体" w:eastAsia="宋体" w:hAnsi="宋体"/>
          <w:color w:val="000000" w:themeColor="text1"/>
          <w:szCs w:val="21"/>
        </w:rPr>
        <w:t>磋商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采购，欢迎符合条件的供应商前来参加采购活动。</w:t>
      </w:r>
    </w:p>
    <w:p w:rsidR="00333E10" w:rsidRPr="0036229F" w:rsidRDefault="00333E10" w:rsidP="00333E10">
      <w:pPr>
        <w:snapToGrid w:val="0"/>
        <w:spacing w:line="360" w:lineRule="auto"/>
        <w:ind w:firstLineChars="194" w:firstLine="409"/>
        <w:rPr>
          <w:rFonts w:ascii="宋体" w:eastAsia="宋体" w:hAnsi="宋体"/>
          <w:b/>
          <w:color w:val="000000" w:themeColor="text1"/>
          <w:szCs w:val="21"/>
        </w:rPr>
      </w:pPr>
      <w:r w:rsidRPr="0036229F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一、项目名称：</w:t>
      </w: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专利申请代理服务</w:t>
      </w:r>
      <w:r w:rsidRPr="0036229F">
        <w:rPr>
          <w:rFonts w:ascii="宋体" w:eastAsia="宋体" w:hAnsi="宋体"/>
          <w:b/>
          <w:color w:val="000000" w:themeColor="text1"/>
          <w:szCs w:val="21"/>
        </w:rPr>
        <w:t>采购项目</w:t>
      </w:r>
    </w:p>
    <w:p w:rsidR="00333E10" w:rsidRPr="0036229F" w:rsidRDefault="00333E10" w:rsidP="00333E10">
      <w:pPr>
        <w:snapToGrid w:val="0"/>
        <w:spacing w:line="360" w:lineRule="auto"/>
        <w:ind w:firstLineChars="194" w:firstLine="407"/>
        <w:rPr>
          <w:rFonts w:ascii="宋体" w:eastAsia="宋体" w:hAnsi="宋体"/>
          <w:b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二、</w:t>
      </w: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项目编号：</w:t>
      </w:r>
      <w:r w:rsidRPr="0036229F">
        <w:rPr>
          <w:rFonts w:ascii="宋体" w:eastAsia="宋体" w:hAnsi="宋体"/>
          <w:b/>
          <w:color w:val="000000" w:themeColor="text1"/>
          <w:szCs w:val="21"/>
        </w:rPr>
        <w:t>LZSZYYY-C-2019-3-008</w:t>
      </w:r>
    </w:p>
    <w:p w:rsidR="00333E10" w:rsidRPr="0036229F" w:rsidRDefault="00333E10" w:rsidP="00333E10">
      <w:pPr>
        <w:snapToGrid w:val="0"/>
        <w:spacing w:line="360" w:lineRule="auto"/>
        <w:ind w:left="422" w:firstLineChars="0" w:firstLine="0"/>
        <w:rPr>
          <w:rFonts w:ascii="宋体" w:eastAsia="宋体" w:hAnsi="宋体" w:cs="Arial"/>
          <w:b/>
          <w:color w:val="000000" w:themeColor="text1"/>
          <w:szCs w:val="21"/>
        </w:rPr>
      </w:pPr>
      <w:r w:rsidRPr="0036229F">
        <w:rPr>
          <w:rFonts w:ascii="宋体" w:eastAsia="宋体" w:hAnsi="宋体" w:cs="Arial" w:hint="eastAsia"/>
          <w:b/>
          <w:color w:val="000000" w:themeColor="text1"/>
          <w:szCs w:val="21"/>
        </w:rPr>
        <w:t>三、项目概况：</w:t>
      </w:r>
    </w:p>
    <w:p w:rsidR="00333E10" w:rsidRPr="0036229F" w:rsidRDefault="00333E10" w:rsidP="00333E10">
      <w:pPr>
        <w:snapToGrid w:val="0"/>
        <w:spacing w:line="360" w:lineRule="auto"/>
        <w:ind w:firstLineChars="150" w:firstLine="315"/>
        <w:rPr>
          <w:rFonts w:ascii="宋体" w:eastAsia="宋体" w:hAnsi="宋体" w:cs="Arial"/>
          <w:b/>
          <w:color w:val="000000" w:themeColor="text1"/>
          <w:szCs w:val="21"/>
        </w:rPr>
      </w:pPr>
      <w:r w:rsidRPr="0036229F">
        <w:rPr>
          <w:rFonts w:ascii="宋体" w:eastAsia="宋体" w:hAnsi="宋体" w:cs="Arial" w:hint="eastAsia"/>
          <w:color w:val="000000" w:themeColor="text1"/>
          <w:szCs w:val="21"/>
        </w:rPr>
        <w:t>（一）内容：在采购人授权下，</w:t>
      </w:r>
      <w:bookmarkStart w:id="1" w:name="_GoBack"/>
      <w:bookmarkEnd w:id="1"/>
      <w:r w:rsidRPr="0036229F">
        <w:rPr>
          <w:rFonts w:ascii="宋体" w:eastAsia="宋体" w:hAnsi="宋体" w:cs="Arial" w:hint="eastAsia"/>
          <w:color w:val="000000" w:themeColor="text1"/>
          <w:szCs w:val="21"/>
        </w:rPr>
        <w:t>负责代为办理采购</w:t>
      </w:r>
      <w:proofErr w:type="gramStart"/>
      <w:r w:rsidRPr="0036229F">
        <w:rPr>
          <w:rFonts w:ascii="宋体" w:eastAsia="宋体" w:hAnsi="宋体" w:cs="Arial" w:hint="eastAsia"/>
          <w:color w:val="000000" w:themeColor="text1"/>
          <w:szCs w:val="21"/>
        </w:rPr>
        <w:t>人专利</w:t>
      </w:r>
      <w:proofErr w:type="gramEnd"/>
      <w:r w:rsidRPr="0036229F">
        <w:rPr>
          <w:rFonts w:ascii="宋体" w:eastAsia="宋体" w:hAnsi="宋体" w:cs="Arial" w:hint="eastAsia"/>
          <w:color w:val="000000" w:themeColor="text1"/>
          <w:szCs w:val="21"/>
        </w:rPr>
        <w:t>项目、计算机软件著作权项目申请和保护程序过程中的有关事务；</w:t>
      </w:r>
    </w:p>
    <w:p w:rsidR="00333E10" w:rsidRPr="0036229F" w:rsidRDefault="00333E10" w:rsidP="00333E10">
      <w:pPr>
        <w:snapToGrid w:val="0"/>
        <w:spacing w:line="360" w:lineRule="auto"/>
        <w:ind w:firstLineChars="145" w:firstLine="304"/>
        <w:rPr>
          <w:rFonts w:ascii="宋体" w:eastAsia="宋体" w:hAnsi="宋体" w:cs="Arial"/>
          <w:color w:val="000000" w:themeColor="text1"/>
          <w:szCs w:val="21"/>
        </w:rPr>
      </w:pPr>
      <w:r w:rsidRPr="0036229F">
        <w:rPr>
          <w:rFonts w:ascii="宋体" w:eastAsia="宋体" w:hAnsi="宋体" w:cs="Arial" w:hint="eastAsia"/>
          <w:color w:val="000000" w:themeColor="text1"/>
          <w:szCs w:val="21"/>
        </w:rPr>
        <w:t>（二）服务协议期：贰年；</w:t>
      </w:r>
    </w:p>
    <w:p w:rsidR="00333E10" w:rsidRPr="0036229F" w:rsidRDefault="00333E10" w:rsidP="00333E10">
      <w:pPr>
        <w:snapToGrid w:val="0"/>
        <w:spacing w:line="360" w:lineRule="auto"/>
        <w:ind w:firstLine="422"/>
        <w:rPr>
          <w:rFonts w:ascii="宋体" w:eastAsia="宋体" w:hAnsi="宋体" w:cs="Arial"/>
          <w:b/>
          <w:color w:val="000000" w:themeColor="text1"/>
          <w:szCs w:val="21"/>
        </w:rPr>
      </w:pPr>
      <w:r w:rsidRPr="0036229F">
        <w:rPr>
          <w:rFonts w:ascii="宋体" w:eastAsia="宋体" w:hAnsi="宋体" w:cs="Arial" w:hint="eastAsia"/>
          <w:b/>
          <w:color w:val="000000" w:themeColor="text1"/>
          <w:szCs w:val="21"/>
        </w:rPr>
        <w:t>具体内容详见采购文件。</w:t>
      </w:r>
    </w:p>
    <w:p w:rsidR="00333E10" w:rsidRPr="0036229F" w:rsidRDefault="00333E10" w:rsidP="00333E10">
      <w:pPr>
        <w:snapToGrid w:val="0"/>
        <w:spacing w:line="360" w:lineRule="auto"/>
        <w:ind w:firstLineChars="144" w:firstLine="304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36229F">
        <w:rPr>
          <w:rFonts w:ascii="宋体" w:eastAsia="宋体" w:hAnsi="宋体" w:cs="Arial"/>
          <w:b/>
          <w:color w:val="000000" w:themeColor="text1"/>
          <w:szCs w:val="21"/>
        </w:rPr>
        <w:t xml:space="preserve"> </w:t>
      </w:r>
      <w:r w:rsidRPr="0036229F">
        <w:rPr>
          <w:rFonts w:ascii="宋体" w:eastAsia="宋体" w:hAnsi="宋体" w:cs="Arial" w:hint="eastAsia"/>
          <w:b/>
          <w:color w:val="000000" w:themeColor="text1"/>
          <w:szCs w:val="21"/>
        </w:rPr>
        <w:t>四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、</w:t>
      </w:r>
      <w:r w:rsidRPr="0036229F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供应商的资格要求</w:t>
      </w:r>
    </w:p>
    <w:p w:rsidR="00333E10" w:rsidRPr="00F20013" w:rsidRDefault="00333E10" w:rsidP="00333E10">
      <w:pPr>
        <w:spacing w:line="520" w:lineRule="exact"/>
        <w:ind w:firstLine="420"/>
        <w:rPr>
          <w:rFonts w:ascii="宋体" w:eastAsia="宋体" w:hAnsi="宋体"/>
          <w:color w:val="000000" w:themeColor="text1"/>
          <w:szCs w:val="21"/>
        </w:rPr>
      </w:pPr>
      <w:r w:rsidRPr="00F20013">
        <w:rPr>
          <w:rFonts w:ascii="宋体" w:eastAsia="宋体" w:hAnsi="宋体" w:hint="eastAsia"/>
          <w:color w:val="000000" w:themeColor="text1"/>
          <w:szCs w:val="21"/>
        </w:rPr>
        <w:t>1.国内注册（指按国家有关规定要求核准登记的）经营范围达到本次采购货物及服务要求（即涉及专利代理、</w:t>
      </w:r>
      <w:r w:rsidRPr="00F20013">
        <w:rPr>
          <w:rFonts w:ascii="宋体" w:eastAsia="宋体" w:hAnsi="宋体"/>
          <w:color w:val="000000" w:themeColor="text1"/>
          <w:szCs w:val="21"/>
        </w:rPr>
        <w:t>商标代理及计算机软件著作权代理</w:t>
      </w:r>
      <w:r w:rsidRPr="00F20013">
        <w:rPr>
          <w:rFonts w:ascii="宋体" w:eastAsia="宋体" w:hAnsi="宋体" w:hint="eastAsia"/>
          <w:color w:val="000000" w:themeColor="text1"/>
          <w:szCs w:val="21"/>
        </w:rPr>
        <w:t>业务），</w:t>
      </w:r>
      <w:r w:rsidRPr="00F20013">
        <w:rPr>
          <w:rFonts w:ascii="宋体" w:eastAsia="宋体" w:hAnsi="宋体"/>
          <w:color w:val="000000" w:themeColor="text1"/>
          <w:szCs w:val="21"/>
        </w:rPr>
        <w:t>具</w:t>
      </w:r>
      <w:r w:rsidRPr="00F20013">
        <w:rPr>
          <w:rFonts w:ascii="宋体" w:eastAsia="宋体" w:hAnsi="宋体" w:hint="eastAsia"/>
          <w:color w:val="000000" w:themeColor="text1"/>
          <w:szCs w:val="21"/>
        </w:rPr>
        <w:t>有法人资格的供应商。</w:t>
      </w:r>
    </w:p>
    <w:p w:rsidR="00333E10" w:rsidRPr="00F20013" w:rsidRDefault="00333E10" w:rsidP="00F20013">
      <w:pPr>
        <w:spacing w:line="520" w:lineRule="exact"/>
        <w:ind w:firstLine="420"/>
        <w:rPr>
          <w:rFonts w:ascii="宋体" w:eastAsia="宋体" w:hAnsi="宋体"/>
          <w:color w:val="000000" w:themeColor="text1"/>
          <w:szCs w:val="21"/>
        </w:rPr>
      </w:pPr>
      <w:r w:rsidRPr="00F20013">
        <w:rPr>
          <w:rFonts w:ascii="宋体" w:eastAsia="宋体" w:hAnsi="宋体" w:hint="eastAsia"/>
          <w:color w:val="000000" w:themeColor="text1"/>
          <w:szCs w:val="21"/>
        </w:rPr>
        <w:t>2.是经中华人民共和国国家知识产权局批准成立的专利代理机构，</w:t>
      </w:r>
      <w:r w:rsidRPr="00F20013">
        <w:rPr>
          <w:rFonts w:ascii="宋体" w:eastAsia="宋体" w:hAnsi="宋体"/>
          <w:color w:val="000000" w:themeColor="text1"/>
          <w:szCs w:val="21"/>
        </w:rPr>
        <w:t>具备</w:t>
      </w:r>
      <w:r w:rsidRPr="00F20013">
        <w:rPr>
          <w:rFonts w:ascii="宋体" w:eastAsia="宋体" w:hAnsi="宋体" w:hint="eastAsia"/>
          <w:color w:val="000000" w:themeColor="text1"/>
          <w:szCs w:val="21"/>
        </w:rPr>
        <w:t>《</w:t>
      </w:r>
      <w:r w:rsidRPr="00F20013">
        <w:rPr>
          <w:rFonts w:ascii="宋体" w:eastAsia="宋体" w:hAnsi="宋体"/>
          <w:color w:val="000000" w:themeColor="text1"/>
          <w:szCs w:val="21"/>
        </w:rPr>
        <w:t>专利代理机构注册证</w:t>
      </w:r>
      <w:r w:rsidRPr="00F20013">
        <w:rPr>
          <w:rFonts w:ascii="宋体" w:eastAsia="宋体" w:hAnsi="宋体" w:hint="eastAsia"/>
          <w:color w:val="000000" w:themeColor="text1"/>
          <w:szCs w:val="21"/>
        </w:rPr>
        <w:t>》或《</w:t>
      </w:r>
      <w:r w:rsidRPr="00F20013">
        <w:rPr>
          <w:rFonts w:ascii="宋体" w:eastAsia="宋体" w:hAnsi="宋体"/>
          <w:color w:val="000000" w:themeColor="text1"/>
          <w:szCs w:val="21"/>
        </w:rPr>
        <w:t>专利代理机构</w:t>
      </w:r>
      <w:r w:rsidRPr="00F20013">
        <w:rPr>
          <w:rFonts w:ascii="宋体" w:eastAsia="宋体" w:hAnsi="宋体" w:hint="eastAsia"/>
          <w:color w:val="000000" w:themeColor="text1"/>
          <w:szCs w:val="21"/>
        </w:rPr>
        <w:t>执业许可证》。</w:t>
      </w:r>
    </w:p>
    <w:p w:rsidR="00333E10" w:rsidRPr="0036229F" w:rsidRDefault="00333E10" w:rsidP="00333E10">
      <w:pPr>
        <w:spacing w:line="520" w:lineRule="exact"/>
        <w:ind w:firstLineChars="145" w:firstLine="304"/>
        <w:rPr>
          <w:rFonts w:ascii="宋体" w:eastAsia="宋体" w:hAnsi="宋体" w:cs="Arial"/>
          <w:color w:val="000000" w:themeColor="text1"/>
          <w:szCs w:val="21"/>
        </w:rPr>
      </w:pPr>
      <w:r w:rsidRPr="0036229F">
        <w:rPr>
          <w:rFonts w:ascii="宋体" w:eastAsia="宋体" w:hAnsi="宋体" w:cs="Arial"/>
          <w:color w:val="000000" w:themeColor="text1"/>
          <w:szCs w:val="21"/>
        </w:rPr>
        <w:t>3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.本项目不接受联合体竞价，不允许竞价人对本采购项目内容进行分包和转包。</w:t>
      </w:r>
    </w:p>
    <w:p w:rsidR="00333E10" w:rsidRPr="0036229F" w:rsidRDefault="00333E10" w:rsidP="00333E10">
      <w:pPr>
        <w:snapToGrid w:val="0"/>
        <w:spacing w:line="360" w:lineRule="auto"/>
        <w:ind w:firstLineChars="94" w:firstLine="198"/>
        <w:rPr>
          <w:rFonts w:ascii="宋体" w:eastAsia="宋体" w:hAnsi="宋体" w:cs="Arial"/>
          <w:b/>
          <w:color w:val="000000" w:themeColor="text1"/>
          <w:szCs w:val="21"/>
        </w:rPr>
      </w:pPr>
      <w:r w:rsidRPr="0036229F">
        <w:rPr>
          <w:rFonts w:ascii="宋体" w:eastAsia="宋体" w:hAnsi="宋体" w:cs="Arial" w:hint="eastAsia"/>
          <w:b/>
          <w:color w:val="000000" w:themeColor="text1"/>
          <w:szCs w:val="21"/>
        </w:rPr>
        <w:t>五、采购文件的获取</w:t>
      </w:r>
    </w:p>
    <w:p w:rsidR="00333E10" w:rsidRPr="0036229F" w:rsidRDefault="00333E10" w:rsidP="00333E10">
      <w:pPr>
        <w:snapToGrid w:val="0"/>
        <w:spacing w:line="360" w:lineRule="auto"/>
        <w:ind w:firstLineChars="0" w:firstLine="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时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自本公告2</w:t>
      </w:r>
      <w:r w:rsidRPr="0036229F">
        <w:rPr>
          <w:rFonts w:ascii="宋体" w:eastAsia="宋体" w:hAnsi="宋体" w:cs="Arial"/>
          <w:color w:val="000000" w:themeColor="text1"/>
          <w:szCs w:val="21"/>
        </w:rPr>
        <w:t>019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36229F">
        <w:rPr>
          <w:rFonts w:ascii="宋体" w:eastAsia="宋体" w:hAnsi="宋体" w:cs="Arial"/>
          <w:color w:val="000000" w:themeColor="text1"/>
          <w:szCs w:val="21"/>
        </w:rPr>
        <w:t>12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36229F">
        <w:rPr>
          <w:rFonts w:ascii="宋体" w:eastAsia="宋体" w:hAnsi="宋体" w:cs="Arial"/>
          <w:color w:val="000000" w:themeColor="text1"/>
          <w:szCs w:val="21"/>
        </w:rPr>
        <w:t>13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日发布之时起至</w:t>
      </w:r>
      <w:r w:rsidRPr="0036229F">
        <w:rPr>
          <w:rFonts w:ascii="宋体" w:eastAsia="宋体" w:hAnsi="宋体" w:cs="Arial"/>
          <w:color w:val="000000" w:themeColor="text1"/>
          <w:szCs w:val="21"/>
        </w:rPr>
        <w:t xml:space="preserve"> 2019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36229F">
        <w:rPr>
          <w:rFonts w:ascii="宋体" w:eastAsia="宋体" w:hAnsi="宋体" w:cs="Arial"/>
          <w:color w:val="000000" w:themeColor="text1"/>
          <w:szCs w:val="21"/>
        </w:rPr>
        <w:t>12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36229F">
        <w:rPr>
          <w:rFonts w:ascii="宋体" w:eastAsia="宋体" w:hAnsi="宋体" w:cs="Arial"/>
          <w:color w:val="000000" w:themeColor="text1"/>
          <w:szCs w:val="21"/>
        </w:rPr>
        <w:t>20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日止的正常工作时间。正常工作时间是指每天上午8时00分到12时00分，下午3时00分到6时00分。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2.获取方式: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2.1当面获取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获取地点：柳州市城中区东环大道延长线东侧红</w:t>
      </w:r>
      <w:proofErr w:type="gramStart"/>
      <w:r w:rsidRPr="0036229F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36229F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36229F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>）行政办公楼5楼采购办。现场</w:t>
      </w:r>
      <w:r w:rsidRPr="0036229F">
        <w:rPr>
          <w:rFonts w:ascii="宋体" w:eastAsia="宋体" w:hAnsi="宋体"/>
          <w:color w:val="000000" w:themeColor="text1"/>
          <w:szCs w:val="21"/>
        </w:rPr>
        <w:t>获取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须报名人持身份证原件，营业执照复印件（加盖单位公章）。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 w:themeColor="text1"/>
          <w:sz w:val="18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2.2电子邮件获取（</w:t>
      </w:r>
      <w:r w:rsidRPr="0036229F">
        <w:rPr>
          <w:rFonts w:ascii="宋体" w:eastAsia="宋体" w:hAnsi="宋体" w:hint="eastAsia"/>
          <w:b/>
          <w:color w:val="000000" w:themeColor="text1"/>
          <w:sz w:val="18"/>
          <w:szCs w:val="21"/>
        </w:rPr>
        <w:t>务必提供联系人和联系方式，并请发送邮件</w:t>
      </w:r>
      <w:r w:rsidRPr="0036229F">
        <w:rPr>
          <w:rFonts w:ascii="宋体" w:eastAsia="宋体" w:hAnsi="宋体"/>
          <w:b/>
          <w:color w:val="000000" w:themeColor="text1"/>
          <w:sz w:val="18"/>
          <w:szCs w:val="21"/>
        </w:rPr>
        <w:t>后请</w:t>
      </w:r>
      <w:r w:rsidRPr="0036229F">
        <w:rPr>
          <w:rFonts w:ascii="宋体" w:eastAsia="宋体" w:hAnsi="宋体" w:hint="eastAsia"/>
          <w:b/>
          <w:color w:val="000000" w:themeColor="text1"/>
          <w:sz w:val="18"/>
          <w:szCs w:val="21"/>
        </w:rPr>
        <w:t>务必拨打</w:t>
      </w:r>
      <w:r w:rsidRPr="0036229F">
        <w:rPr>
          <w:rFonts w:ascii="宋体" w:eastAsia="宋体" w:hAnsi="宋体"/>
          <w:b/>
          <w:color w:val="000000" w:themeColor="text1"/>
          <w:sz w:val="18"/>
          <w:szCs w:val="21"/>
        </w:rPr>
        <w:t>电话0772-3357423</w:t>
      </w:r>
      <w:r w:rsidRPr="0036229F">
        <w:rPr>
          <w:rFonts w:ascii="宋体" w:eastAsia="宋体" w:hAnsi="宋体" w:hint="eastAsia"/>
          <w:b/>
          <w:color w:val="000000" w:themeColor="text1"/>
          <w:sz w:val="18"/>
          <w:szCs w:val="21"/>
        </w:rPr>
        <w:t>进行确认）</w:t>
      </w:r>
    </w:p>
    <w:p w:rsidR="00333E10" w:rsidRPr="0036229F" w:rsidRDefault="00333E10" w:rsidP="00333E10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发送资料邮箱：</w:t>
      </w:r>
      <w:hyperlink r:id="rId7" w:history="1">
        <w:r w:rsidRPr="0036229F">
          <w:rPr>
            <w:rStyle w:val="a3"/>
            <w:rFonts w:ascii="宋体" w:eastAsia="宋体" w:hAnsi="宋体" w:hint="eastAsia"/>
            <w:color w:val="000000" w:themeColor="text1"/>
            <w:szCs w:val="21"/>
          </w:rPr>
          <w:t>lzszyyycgb@163.com</w:t>
        </w:r>
      </w:hyperlink>
      <w:r w:rsidRPr="0036229F">
        <w:rPr>
          <w:rFonts w:ascii="宋体" w:eastAsia="宋体" w:hAnsi="宋体" w:hint="eastAsia"/>
          <w:color w:val="000000" w:themeColor="text1"/>
          <w:szCs w:val="21"/>
        </w:rPr>
        <w:t>，</w:t>
      </w:r>
      <w:r w:rsidRPr="0036229F">
        <w:rPr>
          <w:rFonts w:ascii="宋体" w:eastAsia="宋体" w:hAnsi="宋体"/>
          <w:color w:val="000000" w:themeColor="text1"/>
          <w:szCs w:val="21"/>
        </w:rPr>
        <w:t>电子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资料须营业执照复印件（加盖单位公章）、该项目联系</w:t>
      </w:r>
    </w:p>
    <w:p w:rsidR="00333E10" w:rsidRPr="0036229F" w:rsidRDefault="00333E10" w:rsidP="00333E10">
      <w:pPr>
        <w:snapToGrid w:val="0"/>
        <w:spacing w:line="360" w:lineRule="auto"/>
        <w:ind w:firstLineChars="0" w:firstLine="0"/>
        <w:jc w:val="lef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/>
          <w:color w:val="000000" w:themeColor="text1"/>
          <w:szCs w:val="21"/>
        </w:rPr>
        <w:t>人身份证复印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件</w:t>
      </w:r>
      <w:r w:rsidRPr="0036229F">
        <w:rPr>
          <w:rFonts w:ascii="宋体" w:eastAsia="宋体" w:hAnsi="宋体"/>
          <w:color w:val="000000" w:themeColor="text1"/>
          <w:szCs w:val="21"/>
        </w:rPr>
        <w:t>（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如</w:t>
      </w:r>
      <w:r w:rsidRPr="0036229F">
        <w:rPr>
          <w:rFonts w:ascii="宋体" w:eastAsia="宋体" w:hAnsi="宋体"/>
          <w:color w:val="000000" w:themeColor="text1"/>
          <w:szCs w:val="21"/>
        </w:rPr>
        <w:t>不是法人须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36229F">
        <w:rPr>
          <w:rFonts w:ascii="宋体" w:eastAsia="宋体" w:hAnsi="宋体"/>
          <w:color w:val="000000" w:themeColor="text1"/>
          <w:szCs w:val="21"/>
        </w:rPr>
        <w:t>证明）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、联系人电话和邮箱地址。</w:t>
      </w:r>
    </w:p>
    <w:p w:rsidR="00333E10" w:rsidRPr="0036229F" w:rsidRDefault="00333E10" w:rsidP="00333E10">
      <w:pPr>
        <w:snapToGrid w:val="0"/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六、</w:t>
      </w:r>
      <w:r w:rsidRPr="0036229F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保证金</w:t>
      </w: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 xml:space="preserve"> (人民币)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：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人民币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贰仟</w:t>
      </w:r>
      <w:r w:rsidRPr="0036229F">
        <w:rPr>
          <w:rFonts w:ascii="宋体" w:eastAsia="宋体" w:hAnsi="宋体"/>
          <w:color w:val="000000" w:themeColor="text1"/>
          <w:szCs w:val="21"/>
        </w:rPr>
        <w:t>圆整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（￥</w:t>
      </w:r>
      <w:r w:rsidRPr="0036229F">
        <w:rPr>
          <w:rFonts w:ascii="宋体" w:eastAsia="宋体" w:hAnsi="宋体"/>
          <w:color w:val="000000" w:themeColor="text1"/>
          <w:szCs w:val="21"/>
        </w:rPr>
        <w:t>2000.00</w:t>
      </w:r>
      <w:r w:rsidRPr="0036229F">
        <w:rPr>
          <w:rFonts w:ascii="宋体" w:eastAsia="宋体" w:hAnsi="宋体" w:cs="Arial" w:hint="eastAsia"/>
          <w:color w:val="000000" w:themeColor="text1"/>
          <w:szCs w:val="21"/>
        </w:rPr>
        <w:t>）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1、供应商应于</w:t>
      </w: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获取采购文件前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将保证金缴纳</w:t>
      </w:r>
      <w:r w:rsidRPr="0036229F">
        <w:rPr>
          <w:rFonts w:ascii="宋体" w:eastAsia="宋体" w:hAnsi="宋体"/>
          <w:color w:val="000000" w:themeColor="text1"/>
          <w:szCs w:val="21"/>
        </w:rPr>
        <w:t>，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可以以电汇、</w:t>
      </w:r>
      <w:proofErr w:type="gramStart"/>
      <w:r w:rsidRPr="0036229F">
        <w:rPr>
          <w:rFonts w:ascii="宋体" w:eastAsia="宋体" w:hAnsi="宋体" w:hint="eastAsia"/>
          <w:color w:val="000000" w:themeColor="text1"/>
          <w:szCs w:val="21"/>
        </w:rPr>
        <w:t>转帐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>、网上银行、</w:t>
      </w:r>
      <w:r w:rsidRPr="0036229F">
        <w:rPr>
          <w:rFonts w:ascii="宋体" w:eastAsia="宋体" w:hAnsi="宋体"/>
          <w:color w:val="000000" w:themeColor="text1"/>
          <w:szCs w:val="21"/>
        </w:rPr>
        <w:t>现金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等方式缴纳。</w:t>
      </w:r>
    </w:p>
    <w:p w:rsidR="00333E10" w:rsidRPr="0036229F" w:rsidRDefault="00333E10" w:rsidP="00333E10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36229F">
        <w:rPr>
          <w:rFonts w:ascii="宋体" w:eastAsia="宋体" w:hAnsi="宋体" w:cs="Arial" w:hint="eastAsia"/>
          <w:color w:val="000000" w:themeColor="text1"/>
          <w:szCs w:val="21"/>
        </w:rPr>
        <w:t>2、开户名称：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333E10" w:rsidRPr="0036229F" w:rsidRDefault="00333E10" w:rsidP="00333E10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36229F">
        <w:rPr>
          <w:rFonts w:ascii="宋体" w:eastAsia="宋体" w:hAnsi="宋体" w:cs="Arial" w:hint="eastAsia"/>
          <w:color w:val="000000" w:themeColor="text1"/>
          <w:szCs w:val="21"/>
        </w:rPr>
        <w:lastRenderedPageBreak/>
        <w:t xml:space="preserve">   开户银行：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农行柳州</w:t>
      </w:r>
      <w:r w:rsidRPr="0036229F">
        <w:rPr>
          <w:rFonts w:ascii="宋体" w:eastAsia="宋体" w:hAnsi="宋体"/>
          <w:color w:val="000000" w:themeColor="text1"/>
          <w:szCs w:val="21"/>
        </w:rPr>
        <w:t>广场支行</w:t>
      </w:r>
    </w:p>
    <w:p w:rsidR="00333E10" w:rsidRPr="0036229F" w:rsidRDefault="00333E10" w:rsidP="00333E10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36229F">
        <w:rPr>
          <w:rFonts w:ascii="宋体" w:eastAsia="宋体" w:hAnsi="宋体" w:cs="Arial" w:hint="eastAsia"/>
          <w:color w:val="000000" w:themeColor="text1"/>
          <w:szCs w:val="21"/>
        </w:rPr>
        <w:t xml:space="preserve">   银行账号：</w:t>
      </w:r>
      <w:r w:rsidRPr="0036229F">
        <w:rPr>
          <w:rFonts w:ascii="宋体" w:eastAsia="宋体" w:hAnsi="宋体"/>
          <w:color w:val="000000" w:themeColor="text1"/>
          <w:szCs w:val="21"/>
        </w:rPr>
        <w:t>20 1123 0104 0001 387</w:t>
      </w:r>
    </w:p>
    <w:p w:rsidR="00333E10" w:rsidRPr="0036229F" w:rsidRDefault="00333E10" w:rsidP="00333E10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36229F">
        <w:rPr>
          <w:rFonts w:ascii="宋体" w:eastAsia="宋体" w:hAnsi="宋体" w:cs="Arial" w:hint="eastAsia"/>
          <w:color w:val="000000" w:themeColor="text1"/>
          <w:kern w:val="0"/>
          <w:szCs w:val="21"/>
        </w:rPr>
        <w:t>3、如果</w:t>
      </w:r>
      <w:r w:rsidRPr="0036229F">
        <w:rPr>
          <w:rFonts w:ascii="宋体" w:eastAsia="宋体" w:hAnsi="宋体" w:cs="Arial"/>
          <w:color w:val="000000" w:themeColor="text1"/>
          <w:kern w:val="0"/>
          <w:szCs w:val="21"/>
        </w:rPr>
        <w:t>以现金方式缴纳</w:t>
      </w:r>
      <w:r w:rsidRPr="0036229F">
        <w:rPr>
          <w:rFonts w:ascii="宋体" w:eastAsia="宋体" w:hAnsi="宋体" w:cs="Arial" w:hint="eastAsia"/>
          <w:color w:val="000000" w:themeColor="text1"/>
          <w:kern w:val="0"/>
          <w:szCs w:val="21"/>
        </w:rPr>
        <w:t>的</w:t>
      </w:r>
      <w:r w:rsidRPr="0036229F">
        <w:rPr>
          <w:rFonts w:ascii="宋体" w:eastAsia="宋体" w:hAnsi="宋体" w:cs="Arial"/>
          <w:color w:val="000000" w:themeColor="text1"/>
          <w:kern w:val="0"/>
          <w:szCs w:val="21"/>
        </w:rPr>
        <w:t>保证金，缴纳地点：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柳州市城中区东环大道延长线东侧红</w:t>
      </w:r>
      <w:proofErr w:type="gramStart"/>
      <w:r w:rsidRPr="0036229F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36229F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36229F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>）行政办公楼4楼财务科</w:t>
      </w:r>
      <w:r w:rsidRPr="0036229F">
        <w:rPr>
          <w:rFonts w:ascii="宋体" w:eastAsia="宋体" w:hAnsi="宋体" w:cs="Arial" w:hint="eastAsia"/>
          <w:color w:val="000000" w:themeColor="text1"/>
          <w:kern w:val="0"/>
          <w:szCs w:val="21"/>
        </w:rPr>
        <w:t>。</w:t>
      </w:r>
    </w:p>
    <w:p w:rsidR="00333E10" w:rsidRPr="0036229F" w:rsidRDefault="00333E10" w:rsidP="00333E10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5A048B">
        <w:rPr>
          <w:rFonts w:ascii="宋体" w:eastAsia="宋体" w:hAnsi="宋体" w:hint="eastAsia"/>
          <w:b/>
          <w:color w:val="000000" w:themeColor="text1"/>
          <w:szCs w:val="21"/>
        </w:rPr>
        <w:t>4、保证</w:t>
      </w:r>
      <w:r w:rsidRPr="005A048B">
        <w:rPr>
          <w:rFonts w:ascii="宋体" w:eastAsia="宋体" w:hAnsi="宋体"/>
          <w:b/>
          <w:color w:val="000000" w:themeColor="text1"/>
          <w:szCs w:val="21"/>
        </w:rPr>
        <w:t>金退还方式：</w:t>
      </w: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成交供应商保证金自动转为履约保证金，其他供应商保证金统一以转账方式，</w:t>
      </w:r>
    </w:p>
    <w:p w:rsidR="00333E10" w:rsidRPr="0036229F" w:rsidRDefault="00333E10" w:rsidP="00333E10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退还到对公账户，其他方式不予退还。</w:t>
      </w:r>
    </w:p>
    <w:p w:rsidR="00333E10" w:rsidRPr="0036229F" w:rsidRDefault="00333E10" w:rsidP="00333E10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七、响应文件递交截止时间、开启时间和地点: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36229F">
        <w:rPr>
          <w:rFonts w:ascii="宋体" w:eastAsia="宋体" w:hAnsi="宋体"/>
          <w:color w:val="000000" w:themeColor="text1"/>
          <w:szCs w:val="21"/>
        </w:rPr>
        <w:t>2019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年</w:t>
      </w:r>
      <w:r w:rsidRPr="0036229F">
        <w:rPr>
          <w:rFonts w:ascii="宋体" w:eastAsia="宋体" w:hAnsi="宋体"/>
          <w:color w:val="000000" w:themeColor="text1"/>
          <w:szCs w:val="21"/>
        </w:rPr>
        <w:t>12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月</w:t>
      </w:r>
      <w:r w:rsidRPr="0036229F">
        <w:rPr>
          <w:rFonts w:ascii="宋体" w:eastAsia="宋体" w:hAnsi="宋体"/>
          <w:color w:val="000000" w:themeColor="text1"/>
          <w:szCs w:val="21"/>
        </w:rPr>
        <w:t>27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36229F">
        <w:rPr>
          <w:rFonts w:ascii="宋体" w:eastAsia="宋体" w:hAnsi="宋体"/>
          <w:color w:val="000000" w:themeColor="text1"/>
          <w:szCs w:val="21"/>
        </w:rPr>
        <w:t>3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时</w:t>
      </w:r>
      <w:r w:rsidRPr="0036229F">
        <w:rPr>
          <w:rFonts w:ascii="宋体" w:eastAsia="宋体" w:hAnsi="宋体"/>
          <w:color w:val="000000" w:themeColor="text1"/>
          <w:szCs w:val="21"/>
        </w:rPr>
        <w:t>00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36229F">
        <w:rPr>
          <w:rFonts w:ascii="宋体" w:eastAsia="宋体" w:hAnsi="宋体"/>
          <w:color w:val="000000" w:themeColor="text1"/>
          <w:szCs w:val="21"/>
        </w:rPr>
        <w:t>2019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年</w:t>
      </w:r>
      <w:r w:rsidRPr="0036229F">
        <w:rPr>
          <w:rFonts w:ascii="宋体" w:eastAsia="宋体" w:hAnsi="宋体"/>
          <w:color w:val="000000" w:themeColor="text1"/>
          <w:szCs w:val="21"/>
        </w:rPr>
        <w:t>12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月</w:t>
      </w:r>
      <w:r w:rsidRPr="0036229F">
        <w:rPr>
          <w:rFonts w:ascii="宋体" w:eastAsia="宋体" w:hAnsi="宋体"/>
          <w:color w:val="000000" w:themeColor="text1"/>
          <w:szCs w:val="21"/>
        </w:rPr>
        <w:t>27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36229F">
        <w:rPr>
          <w:rFonts w:ascii="宋体" w:eastAsia="宋体" w:hAnsi="宋体"/>
          <w:color w:val="000000" w:themeColor="text1"/>
          <w:szCs w:val="21"/>
        </w:rPr>
        <w:t>3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时</w:t>
      </w:r>
      <w:r w:rsidRPr="0036229F">
        <w:rPr>
          <w:rFonts w:ascii="宋体" w:eastAsia="宋体" w:hAnsi="宋体"/>
          <w:color w:val="000000" w:themeColor="text1"/>
          <w:szCs w:val="21"/>
        </w:rPr>
        <w:t>30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响应文件递交地点：柳州市城中区东环大道延长线东侧红</w:t>
      </w:r>
      <w:proofErr w:type="gramStart"/>
      <w:r w:rsidRPr="0036229F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36229F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36229F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>）行政办公楼5楼采购办。对逾期送达或未按照采购文件要求递交、密封的响应文件，采购办</w:t>
      </w:r>
      <w:r w:rsidRPr="0036229F">
        <w:rPr>
          <w:rFonts w:ascii="宋体" w:eastAsia="宋体" w:hAnsi="宋体"/>
          <w:color w:val="000000" w:themeColor="text1"/>
          <w:szCs w:val="21"/>
        </w:rPr>
        <w:t>有权拒收。</w:t>
      </w:r>
    </w:p>
    <w:p w:rsidR="00333E10" w:rsidRPr="0036229F" w:rsidRDefault="00333E10" w:rsidP="00333E10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提交响应文件时须出示的材料：供应</w:t>
      </w:r>
      <w:proofErr w:type="gramStart"/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商法定</w:t>
      </w:r>
      <w:proofErr w:type="gramEnd"/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代表人（负责人或自然人）或委托代理人必须出示本人有效的身份证原件，非法定代表人(负责人或自然人)还须出示法定代表人(负责人或自然人)授权书原件；对于材料不全或无效的响应文件采购办</w:t>
      </w:r>
      <w:r w:rsidRPr="0036229F">
        <w:rPr>
          <w:rFonts w:ascii="宋体" w:eastAsia="宋体" w:hAnsi="宋体"/>
          <w:b/>
          <w:color w:val="000000" w:themeColor="text1"/>
          <w:szCs w:val="21"/>
        </w:rPr>
        <w:t>有权拒收</w:t>
      </w: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。</w:t>
      </w:r>
    </w:p>
    <w:p w:rsidR="00333E10" w:rsidRPr="0036229F" w:rsidRDefault="00333E10" w:rsidP="00333E10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/>
          <w:color w:val="000000" w:themeColor="text1"/>
          <w:szCs w:val="21"/>
        </w:rPr>
        <w:t>2019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年</w:t>
      </w:r>
      <w:r w:rsidRPr="0036229F">
        <w:rPr>
          <w:rFonts w:ascii="宋体" w:eastAsia="宋体" w:hAnsi="宋体"/>
          <w:color w:val="000000" w:themeColor="text1"/>
          <w:szCs w:val="21"/>
        </w:rPr>
        <w:t>12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月</w:t>
      </w:r>
      <w:r w:rsidRPr="0036229F">
        <w:rPr>
          <w:rFonts w:ascii="宋体" w:eastAsia="宋体" w:hAnsi="宋体"/>
          <w:color w:val="000000" w:themeColor="text1"/>
          <w:szCs w:val="21"/>
        </w:rPr>
        <w:t>27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36229F">
        <w:rPr>
          <w:rFonts w:ascii="宋体" w:eastAsia="宋体" w:hAnsi="宋体"/>
          <w:color w:val="000000" w:themeColor="text1"/>
          <w:szCs w:val="21"/>
        </w:rPr>
        <w:t>3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时</w:t>
      </w:r>
      <w:r w:rsidRPr="0036229F">
        <w:rPr>
          <w:rFonts w:ascii="宋体" w:eastAsia="宋体" w:hAnsi="宋体"/>
          <w:color w:val="000000" w:themeColor="text1"/>
          <w:szCs w:val="21"/>
        </w:rPr>
        <w:t>30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分（截止后为评审小组与竞价供应商磋商时间。地点：柳州市中医医院东院（</w:t>
      </w:r>
      <w:proofErr w:type="gramStart"/>
      <w:r w:rsidRPr="0036229F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36229F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>）行政</w:t>
      </w:r>
      <w:r w:rsidRPr="0036229F">
        <w:rPr>
          <w:rFonts w:ascii="宋体" w:eastAsia="宋体" w:hAnsi="宋体"/>
          <w:color w:val="000000" w:themeColor="text1"/>
          <w:szCs w:val="21"/>
        </w:rPr>
        <w:t>办公楼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5</w:t>
      </w:r>
      <w:r w:rsidRPr="0036229F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36229F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36229F">
        <w:rPr>
          <w:rFonts w:ascii="宋体" w:eastAsia="宋体" w:hAnsi="宋体"/>
          <w:color w:val="000000" w:themeColor="text1"/>
          <w:szCs w:val="21"/>
        </w:rPr>
        <w:t>会议室（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36229F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36229F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36229F">
        <w:rPr>
          <w:rFonts w:ascii="宋体" w:eastAsia="宋体" w:hAnsi="宋体"/>
          <w:color w:val="000000" w:themeColor="text1"/>
          <w:szCs w:val="21"/>
        </w:rPr>
        <w:t>）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参加磋商的法定代表人（负责人或自然人）或委托代理人必须持</w:t>
      </w: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有效身份证原件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依时到达指定地点等候当面协商。</w:t>
      </w:r>
    </w:p>
    <w:p w:rsidR="00333E10" w:rsidRPr="0036229F" w:rsidRDefault="00333E10" w:rsidP="00333E10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九、公告媒体：</w:t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柳州市中医</w:t>
      </w:r>
      <w:proofErr w:type="gramStart"/>
      <w:r w:rsidRPr="0036229F">
        <w:rPr>
          <w:rFonts w:ascii="宋体" w:eastAsia="宋体" w:hAnsi="宋体" w:hint="eastAsia"/>
          <w:color w:val="000000" w:themeColor="text1"/>
          <w:szCs w:val="21"/>
        </w:rPr>
        <w:t>医院官网</w:t>
      </w:r>
      <w:proofErr w:type="gramEnd"/>
      <w:r w:rsidRPr="0036229F">
        <w:rPr>
          <w:color w:val="000000" w:themeColor="text1"/>
        </w:rPr>
        <w:fldChar w:fldCharType="begin"/>
      </w:r>
      <w:r w:rsidRPr="0036229F">
        <w:rPr>
          <w:color w:val="000000" w:themeColor="text1"/>
        </w:rPr>
        <w:instrText xml:space="preserve"> HYPERLINK "http://www.lzzyy.com/" </w:instrText>
      </w:r>
      <w:r w:rsidRPr="0036229F">
        <w:rPr>
          <w:color w:val="000000" w:themeColor="text1"/>
        </w:rPr>
        <w:fldChar w:fldCharType="separate"/>
      </w:r>
      <w:r w:rsidRPr="0036229F">
        <w:rPr>
          <w:rStyle w:val="a3"/>
          <w:color w:val="000000" w:themeColor="text1"/>
        </w:rPr>
        <w:t>http://www.lzzyy.com/</w:t>
      </w:r>
      <w:r w:rsidRPr="0036229F">
        <w:rPr>
          <w:color w:val="000000" w:themeColor="text1"/>
        </w:rPr>
        <w:fldChar w:fldCharType="end"/>
      </w:r>
    </w:p>
    <w:p w:rsidR="00333E10" w:rsidRPr="0036229F" w:rsidRDefault="00333E10" w:rsidP="00333E10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36229F">
        <w:rPr>
          <w:rFonts w:ascii="宋体" w:eastAsia="宋体" w:hAnsi="宋体"/>
          <w:color w:val="000000" w:themeColor="text1"/>
          <w:szCs w:val="21"/>
        </w:rPr>
        <w:t>中医医院院内网</w:t>
      </w:r>
    </w:p>
    <w:p w:rsidR="00333E10" w:rsidRPr="0036229F" w:rsidRDefault="00333E10" w:rsidP="00333E10">
      <w:pPr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b/>
          <w:color w:val="000000" w:themeColor="text1"/>
          <w:szCs w:val="21"/>
        </w:rPr>
        <w:t>十、联系事项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333E10" w:rsidRPr="0036229F" w:rsidRDefault="00333E10" w:rsidP="00333E10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1.采购人：柳州市中医医院</w:t>
      </w:r>
    </w:p>
    <w:p w:rsidR="00333E10" w:rsidRPr="0036229F" w:rsidRDefault="00333E10" w:rsidP="00333E10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联系地址：柳州市城中区</w:t>
      </w:r>
      <w:r w:rsidRPr="0036229F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36229F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36229F">
        <w:rPr>
          <w:rFonts w:ascii="宋体" w:eastAsia="宋体" w:hAnsi="宋体" w:hint="eastAsia"/>
          <w:color w:val="000000" w:themeColor="text1"/>
          <w:szCs w:val="21"/>
        </w:rPr>
        <w:t xml:space="preserve">路6号           </w:t>
      </w:r>
    </w:p>
    <w:p w:rsidR="00333E10" w:rsidRPr="0036229F" w:rsidRDefault="00333E10" w:rsidP="00333E10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联系电话：</w:t>
      </w:r>
      <w:r w:rsidRPr="0036229F">
        <w:rPr>
          <w:rFonts w:ascii="宋体" w:eastAsia="宋体" w:hAnsi="宋体"/>
          <w:color w:val="000000" w:themeColor="text1"/>
          <w:szCs w:val="21"/>
        </w:rPr>
        <w:t>0772-3357423</w:t>
      </w:r>
    </w:p>
    <w:p w:rsidR="00333E10" w:rsidRPr="0036229F" w:rsidRDefault="00333E10" w:rsidP="00333E10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联系邮箱：lzszyyycgb@163.com</w:t>
      </w:r>
    </w:p>
    <w:p w:rsidR="00333E10" w:rsidRPr="0036229F" w:rsidRDefault="00333E10" w:rsidP="00333E10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2.监督部门：柳州市中医医院纪律监察室</w:t>
      </w:r>
    </w:p>
    <w:p w:rsidR="00333E10" w:rsidRPr="0036229F" w:rsidRDefault="00333E10" w:rsidP="00333E10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联系电话：0772-3357113</w:t>
      </w:r>
    </w:p>
    <w:p w:rsidR="00333E10" w:rsidRPr="0036229F" w:rsidRDefault="00333E10" w:rsidP="00333E10">
      <w:pPr>
        <w:spacing w:line="360" w:lineRule="auto"/>
        <w:ind w:right="210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333E10" w:rsidRPr="0036229F" w:rsidRDefault="00333E10" w:rsidP="00333E10">
      <w:pPr>
        <w:wordWrap w:val="0"/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36229F">
        <w:rPr>
          <w:rFonts w:ascii="宋体" w:eastAsia="宋体" w:hAnsi="宋体"/>
          <w:color w:val="000000" w:themeColor="text1"/>
          <w:szCs w:val="21"/>
        </w:rPr>
        <w:t xml:space="preserve"> 2019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年</w:t>
      </w:r>
      <w:r w:rsidRPr="0036229F">
        <w:rPr>
          <w:rFonts w:ascii="宋体" w:eastAsia="宋体" w:hAnsi="宋体"/>
          <w:color w:val="000000" w:themeColor="text1"/>
          <w:szCs w:val="21"/>
        </w:rPr>
        <w:t>12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月</w:t>
      </w:r>
      <w:r w:rsidRPr="0036229F">
        <w:rPr>
          <w:rFonts w:ascii="宋体" w:eastAsia="宋体" w:hAnsi="宋体"/>
          <w:color w:val="000000" w:themeColor="text1"/>
          <w:szCs w:val="21"/>
        </w:rPr>
        <w:t>13</w:t>
      </w:r>
      <w:r w:rsidRPr="0036229F">
        <w:rPr>
          <w:rFonts w:ascii="宋体" w:eastAsia="宋体" w:hAnsi="宋体" w:hint="eastAsia"/>
          <w:color w:val="000000" w:themeColor="text1"/>
          <w:szCs w:val="21"/>
        </w:rPr>
        <w:t>日</w:t>
      </w:r>
    </w:p>
    <w:sectPr w:rsidR="00333E10" w:rsidRPr="0036229F" w:rsidSect="00560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E7" w:rsidRDefault="00867BE7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867BE7" w:rsidRDefault="00867BE7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E7" w:rsidRDefault="00867BE7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867BE7" w:rsidRDefault="00867BE7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A07"/>
    <w:multiLevelType w:val="hybridMultilevel"/>
    <w:tmpl w:val="50F4200A"/>
    <w:lvl w:ilvl="0" w:tplc="63145304">
      <w:start w:val="1"/>
      <w:numFmt w:val="japaneseCounting"/>
      <w:lvlText w:val="%1、"/>
      <w:lvlJc w:val="left"/>
      <w:pPr>
        <w:ind w:left="872" w:hanging="45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2730AC0"/>
    <w:multiLevelType w:val="hybridMultilevel"/>
    <w:tmpl w:val="EA7E8822"/>
    <w:lvl w:ilvl="0" w:tplc="BE44D654">
      <w:start w:val="1"/>
      <w:numFmt w:val="decimal"/>
      <w:lvlText w:val="%1."/>
      <w:lvlJc w:val="left"/>
      <w:pPr>
        <w:ind w:left="782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256F4"/>
    <w:rsid w:val="0009776D"/>
    <w:rsid w:val="000A5675"/>
    <w:rsid w:val="000C60FB"/>
    <w:rsid w:val="000D066C"/>
    <w:rsid w:val="001036CC"/>
    <w:rsid w:val="00150DC4"/>
    <w:rsid w:val="001638D0"/>
    <w:rsid w:val="00172D56"/>
    <w:rsid w:val="001C1E9D"/>
    <w:rsid w:val="001C516C"/>
    <w:rsid w:val="001F13FF"/>
    <w:rsid w:val="002207EE"/>
    <w:rsid w:val="00264B66"/>
    <w:rsid w:val="00277120"/>
    <w:rsid w:val="00312946"/>
    <w:rsid w:val="003246AB"/>
    <w:rsid w:val="00325AB6"/>
    <w:rsid w:val="00333E10"/>
    <w:rsid w:val="00352F63"/>
    <w:rsid w:val="00366E13"/>
    <w:rsid w:val="00397AC0"/>
    <w:rsid w:val="003A28FD"/>
    <w:rsid w:val="003B5CA5"/>
    <w:rsid w:val="004115F6"/>
    <w:rsid w:val="004322FD"/>
    <w:rsid w:val="00446AA6"/>
    <w:rsid w:val="00453841"/>
    <w:rsid w:val="00455720"/>
    <w:rsid w:val="004A4C3B"/>
    <w:rsid w:val="004E016C"/>
    <w:rsid w:val="004E27F4"/>
    <w:rsid w:val="004E315B"/>
    <w:rsid w:val="004E4D4E"/>
    <w:rsid w:val="004E769F"/>
    <w:rsid w:val="00504DB8"/>
    <w:rsid w:val="005361CB"/>
    <w:rsid w:val="00540A94"/>
    <w:rsid w:val="00560DDF"/>
    <w:rsid w:val="005E67D8"/>
    <w:rsid w:val="005F6A03"/>
    <w:rsid w:val="006071C4"/>
    <w:rsid w:val="00674F8F"/>
    <w:rsid w:val="00683EAB"/>
    <w:rsid w:val="0068596A"/>
    <w:rsid w:val="0068634C"/>
    <w:rsid w:val="0069715C"/>
    <w:rsid w:val="006A7728"/>
    <w:rsid w:val="006B0052"/>
    <w:rsid w:val="006C2702"/>
    <w:rsid w:val="006D1C99"/>
    <w:rsid w:val="006D7863"/>
    <w:rsid w:val="006E1BD0"/>
    <w:rsid w:val="006E7E11"/>
    <w:rsid w:val="00731180"/>
    <w:rsid w:val="00760E18"/>
    <w:rsid w:val="0076755A"/>
    <w:rsid w:val="007C182D"/>
    <w:rsid w:val="007D2949"/>
    <w:rsid w:val="007E2079"/>
    <w:rsid w:val="007F6B19"/>
    <w:rsid w:val="00804764"/>
    <w:rsid w:val="00852229"/>
    <w:rsid w:val="00860C32"/>
    <w:rsid w:val="00865292"/>
    <w:rsid w:val="00867BE7"/>
    <w:rsid w:val="00884E4D"/>
    <w:rsid w:val="0089365D"/>
    <w:rsid w:val="00893CC5"/>
    <w:rsid w:val="008F6581"/>
    <w:rsid w:val="00913B9D"/>
    <w:rsid w:val="00965142"/>
    <w:rsid w:val="00977A20"/>
    <w:rsid w:val="00981C13"/>
    <w:rsid w:val="009C35FB"/>
    <w:rsid w:val="009F473D"/>
    <w:rsid w:val="00A1276C"/>
    <w:rsid w:val="00A41E59"/>
    <w:rsid w:val="00A50863"/>
    <w:rsid w:val="00A52540"/>
    <w:rsid w:val="00A52BAD"/>
    <w:rsid w:val="00A73CB8"/>
    <w:rsid w:val="00A829E0"/>
    <w:rsid w:val="00A86F4E"/>
    <w:rsid w:val="00A9306C"/>
    <w:rsid w:val="00AC20E9"/>
    <w:rsid w:val="00AC7766"/>
    <w:rsid w:val="00B53A86"/>
    <w:rsid w:val="00B84245"/>
    <w:rsid w:val="00BA2716"/>
    <w:rsid w:val="00BE5E30"/>
    <w:rsid w:val="00C416F0"/>
    <w:rsid w:val="00C54E3C"/>
    <w:rsid w:val="00CA2C0A"/>
    <w:rsid w:val="00CB5512"/>
    <w:rsid w:val="00CC5570"/>
    <w:rsid w:val="00CE071F"/>
    <w:rsid w:val="00D13B04"/>
    <w:rsid w:val="00D373DB"/>
    <w:rsid w:val="00E13605"/>
    <w:rsid w:val="00E44053"/>
    <w:rsid w:val="00E441EA"/>
    <w:rsid w:val="00E47FFE"/>
    <w:rsid w:val="00E5702F"/>
    <w:rsid w:val="00E77B04"/>
    <w:rsid w:val="00EB6DC9"/>
    <w:rsid w:val="00EE1C14"/>
    <w:rsid w:val="00F013AC"/>
    <w:rsid w:val="00F20013"/>
    <w:rsid w:val="00F42F3E"/>
    <w:rsid w:val="00F85380"/>
    <w:rsid w:val="00F97475"/>
    <w:rsid w:val="00FA69F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3605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3605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zszyyycgb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1467</Characters>
  <Application>Microsoft Office Word</Application>
  <DocSecurity>0</DocSecurity>
  <Lines>12</Lines>
  <Paragraphs>3</Paragraphs>
  <ScaleCrop>false</ScaleCrop>
  <Company>DoubleOX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2019-12-13T08:44:00Z</cp:lastPrinted>
  <dcterms:created xsi:type="dcterms:W3CDTF">2019-10-09T07:10:00Z</dcterms:created>
  <dcterms:modified xsi:type="dcterms:W3CDTF">2019-12-13T08:47:00Z</dcterms:modified>
</cp:coreProperties>
</file>